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2407E" w14:textId="4AE3F941" w:rsidR="00DA2CCE" w:rsidRPr="00DC6579" w:rsidRDefault="001A2E27" w:rsidP="005E2810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iCs/>
          <w:color w:val="000000" w:themeColor="text1"/>
          <w:sz w:val="24"/>
          <w:szCs w:val="32"/>
          <w:u w:val="single"/>
          <w:lang w:val="en-GB"/>
        </w:rPr>
      </w:pPr>
      <w:r>
        <w:rPr>
          <w:rFonts w:ascii="Georgia" w:eastAsia="Times New Roman" w:hAnsi="Georgia" w:cs="Arial"/>
          <w:b/>
          <w:iCs/>
          <w:color w:val="000000" w:themeColor="text1"/>
          <w:sz w:val="24"/>
          <w:szCs w:val="32"/>
          <w:u w:val="single"/>
          <w:lang w:val="en-GB"/>
        </w:rPr>
        <w:t>BAKU DECLARATION</w:t>
      </w:r>
      <w:r w:rsidR="000E305D">
        <w:rPr>
          <w:rFonts w:ascii="Georgia" w:eastAsia="Times New Roman" w:hAnsi="Georgia" w:cs="Arial"/>
          <w:b/>
          <w:iCs/>
          <w:color w:val="000000" w:themeColor="text1"/>
          <w:sz w:val="24"/>
          <w:szCs w:val="32"/>
          <w:u w:val="single"/>
          <w:lang w:val="en-GB"/>
        </w:rPr>
        <w:t xml:space="preserve">: </w:t>
      </w:r>
      <w:r w:rsidR="00632B4C" w:rsidRPr="00DC6579">
        <w:rPr>
          <w:rFonts w:ascii="Georgia" w:eastAsia="Times New Roman" w:hAnsi="Georgia" w:cs="Arial"/>
          <w:b/>
          <w:iCs/>
          <w:color w:val="000000" w:themeColor="text1"/>
          <w:sz w:val="24"/>
          <w:szCs w:val="32"/>
          <w:u w:val="single"/>
          <w:lang w:val="en-GB"/>
        </w:rPr>
        <w:t>TOURISM AND HERITAGE</w:t>
      </w:r>
    </w:p>
    <w:p w14:paraId="24B080E4" w14:textId="77777777" w:rsidR="00632B4C" w:rsidRPr="004C6414" w:rsidRDefault="00632B4C" w:rsidP="005E2810">
      <w:pPr>
        <w:shd w:val="clear" w:color="auto" w:fill="FFFFFF"/>
        <w:spacing w:after="0" w:line="240" w:lineRule="auto"/>
        <w:rPr>
          <w:rFonts w:ascii="Georgia" w:eastAsia="Times New Roman" w:hAnsi="Georgia" w:cs="Arial"/>
          <w:iCs/>
          <w:color w:val="000000" w:themeColor="text1"/>
          <w:sz w:val="24"/>
          <w:szCs w:val="32"/>
          <w:u w:val="single"/>
          <w:lang w:val="en-GB"/>
        </w:rPr>
      </w:pPr>
    </w:p>
    <w:p w14:paraId="6B31DFED" w14:textId="4B48BC2D" w:rsidR="008A4897" w:rsidRPr="00632B4C" w:rsidRDefault="00863E16" w:rsidP="008A4897">
      <w:pPr>
        <w:shd w:val="clear" w:color="auto" w:fill="FFFFFF"/>
        <w:spacing w:after="0" w:line="240" w:lineRule="auto"/>
        <w:rPr>
          <w:rFonts w:ascii="Georgia" w:eastAsia="Times New Roman" w:hAnsi="Georgia" w:cs="Arial"/>
          <w:iCs/>
          <w:color w:val="000000" w:themeColor="text1"/>
          <w:sz w:val="36"/>
          <w:szCs w:val="32"/>
          <w:u w:val="single"/>
          <w:lang w:val="en-GB"/>
        </w:rPr>
      </w:pPr>
      <w:r w:rsidRPr="00632B4C">
        <w:rPr>
          <w:rFonts w:ascii="Georgia" w:eastAsia="Times New Roman" w:hAnsi="Georgia" w:cs="Arial"/>
          <w:iCs/>
          <w:color w:val="000000" w:themeColor="text1"/>
          <w:sz w:val="36"/>
          <w:szCs w:val="32"/>
          <w:u w:val="single"/>
          <w:lang w:val="en-GB"/>
        </w:rPr>
        <w:t>Architectur</w:t>
      </w:r>
      <w:r w:rsidR="00DA479D" w:rsidRPr="00632B4C">
        <w:rPr>
          <w:rFonts w:ascii="Georgia" w:eastAsia="Times New Roman" w:hAnsi="Georgia" w:cs="Arial"/>
          <w:iCs/>
          <w:color w:val="000000" w:themeColor="text1"/>
          <w:sz w:val="36"/>
          <w:szCs w:val="32"/>
          <w:u w:val="single"/>
          <w:lang w:val="en-GB"/>
        </w:rPr>
        <w:t>e</w:t>
      </w:r>
      <w:r w:rsidR="00632B4C" w:rsidRPr="00632B4C">
        <w:rPr>
          <w:rFonts w:ascii="Georgia" w:eastAsia="Times New Roman" w:hAnsi="Georgia" w:cs="Arial"/>
          <w:iCs/>
          <w:color w:val="000000" w:themeColor="text1"/>
          <w:sz w:val="36"/>
          <w:szCs w:val="32"/>
          <w:u w:val="single"/>
          <w:lang w:val="en-GB"/>
        </w:rPr>
        <w:t xml:space="preserve">, </w:t>
      </w:r>
      <w:r w:rsidR="00DA479D" w:rsidRPr="00632B4C">
        <w:rPr>
          <w:rFonts w:ascii="Georgia" w:eastAsia="Times New Roman" w:hAnsi="Georgia" w:cs="Arial"/>
          <w:iCs/>
          <w:color w:val="000000" w:themeColor="text1"/>
          <w:sz w:val="36"/>
          <w:szCs w:val="32"/>
          <w:u w:val="single"/>
          <w:lang w:val="en-GB"/>
        </w:rPr>
        <w:t>P</w:t>
      </w:r>
      <w:r w:rsidRPr="00632B4C">
        <w:rPr>
          <w:rFonts w:ascii="Georgia" w:eastAsia="Times New Roman" w:hAnsi="Georgia" w:cs="Arial"/>
          <w:iCs/>
          <w:color w:val="000000" w:themeColor="text1"/>
          <w:sz w:val="36"/>
          <w:szCs w:val="32"/>
          <w:u w:val="single"/>
          <w:lang w:val="en-GB"/>
        </w:rPr>
        <w:t>lanning</w:t>
      </w:r>
      <w:r w:rsidR="00E33A41" w:rsidRPr="00632B4C">
        <w:rPr>
          <w:rFonts w:ascii="Georgia" w:eastAsia="Times New Roman" w:hAnsi="Georgia" w:cs="Arial"/>
          <w:iCs/>
          <w:color w:val="000000" w:themeColor="text1"/>
          <w:sz w:val="36"/>
          <w:szCs w:val="32"/>
          <w:u w:val="single"/>
          <w:lang w:val="en-GB"/>
        </w:rPr>
        <w:t xml:space="preserve"> </w:t>
      </w:r>
      <w:r w:rsidR="00632B4C" w:rsidRPr="00632B4C">
        <w:rPr>
          <w:rFonts w:ascii="Georgia" w:eastAsia="Times New Roman" w:hAnsi="Georgia" w:cs="Arial"/>
          <w:iCs/>
          <w:color w:val="000000" w:themeColor="text1"/>
          <w:sz w:val="36"/>
          <w:szCs w:val="32"/>
          <w:u w:val="single"/>
          <w:lang w:val="en-GB"/>
        </w:rPr>
        <w:t>and Design</w:t>
      </w:r>
      <w:r w:rsidR="008A4897" w:rsidRPr="00632B4C">
        <w:rPr>
          <w:rFonts w:ascii="Georgia" w:eastAsia="Times New Roman" w:hAnsi="Georgia" w:cs="Arial"/>
          <w:iCs/>
          <w:color w:val="000000" w:themeColor="text1"/>
          <w:sz w:val="36"/>
          <w:szCs w:val="32"/>
          <w:u w:val="single"/>
          <w:lang w:val="en-GB"/>
        </w:rPr>
        <w:t xml:space="preserve">: </w:t>
      </w:r>
      <w:r w:rsidR="00E33A41" w:rsidRPr="00632B4C">
        <w:rPr>
          <w:rFonts w:ascii="Georgia" w:eastAsia="Times New Roman" w:hAnsi="Georgia" w:cs="Arial"/>
          <w:iCs/>
          <w:color w:val="000000" w:themeColor="text1"/>
          <w:sz w:val="36"/>
          <w:szCs w:val="32"/>
          <w:u w:val="single"/>
          <w:lang w:val="en-GB"/>
        </w:rPr>
        <w:t>Key</w:t>
      </w:r>
      <w:r w:rsidR="00393E9F" w:rsidRPr="00632B4C">
        <w:rPr>
          <w:rFonts w:ascii="Georgia" w:eastAsia="Times New Roman" w:hAnsi="Georgia" w:cs="Arial"/>
          <w:iCs/>
          <w:color w:val="000000" w:themeColor="text1"/>
          <w:sz w:val="36"/>
          <w:szCs w:val="32"/>
          <w:u w:val="single"/>
          <w:lang w:val="en-GB"/>
        </w:rPr>
        <w:t>s</w:t>
      </w:r>
      <w:r w:rsidR="00E33A41" w:rsidRPr="00632B4C">
        <w:rPr>
          <w:rFonts w:ascii="Georgia" w:eastAsia="Times New Roman" w:hAnsi="Georgia" w:cs="Arial"/>
          <w:iCs/>
          <w:color w:val="000000" w:themeColor="text1"/>
          <w:sz w:val="36"/>
          <w:szCs w:val="32"/>
          <w:u w:val="single"/>
          <w:lang w:val="en-GB"/>
        </w:rPr>
        <w:t xml:space="preserve"> </w:t>
      </w:r>
      <w:r w:rsidR="0067531B" w:rsidRPr="00632B4C">
        <w:rPr>
          <w:rFonts w:ascii="Georgia" w:eastAsia="Times New Roman" w:hAnsi="Georgia" w:cs="Arial"/>
          <w:iCs/>
          <w:color w:val="000000" w:themeColor="text1"/>
          <w:sz w:val="36"/>
          <w:szCs w:val="32"/>
          <w:u w:val="single"/>
          <w:lang w:val="en-GB"/>
        </w:rPr>
        <w:t>to</w:t>
      </w:r>
    </w:p>
    <w:p w14:paraId="087D65A4" w14:textId="535BBFC3" w:rsidR="008A4897" w:rsidRPr="00632B4C" w:rsidRDefault="00632B4C" w:rsidP="008A4897">
      <w:pPr>
        <w:shd w:val="clear" w:color="auto" w:fill="FFFFFF"/>
        <w:spacing w:after="0" w:line="240" w:lineRule="auto"/>
        <w:rPr>
          <w:rFonts w:ascii="Georgia" w:eastAsia="Times New Roman" w:hAnsi="Georgia" w:cs="Arial"/>
          <w:iCs/>
          <w:color w:val="000000" w:themeColor="text1"/>
          <w:sz w:val="36"/>
          <w:szCs w:val="32"/>
          <w:u w:val="single"/>
          <w:lang w:val="en-GB"/>
        </w:rPr>
      </w:pPr>
      <w:r w:rsidRPr="00632B4C">
        <w:rPr>
          <w:rFonts w:ascii="Georgia" w:eastAsia="Times New Roman" w:hAnsi="Georgia" w:cs="Arial"/>
          <w:iCs/>
          <w:color w:val="000000" w:themeColor="text1"/>
          <w:sz w:val="36"/>
          <w:szCs w:val="32"/>
          <w:u w:val="single"/>
          <w:lang w:val="en-GB"/>
        </w:rPr>
        <w:t xml:space="preserve">Safeguarding </w:t>
      </w:r>
      <w:r w:rsidR="008A4897" w:rsidRPr="00632B4C">
        <w:rPr>
          <w:rFonts w:ascii="Georgia" w:eastAsia="Times New Roman" w:hAnsi="Georgia" w:cs="Arial"/>
          <w:iCs/>
          <w:color w:val="000000" w:themeColor="text1"/>
          <w:sz w:val="36"/>
          <w:szCs w:val="32"/>
          <w:u w:val="single"/>
          <w:lang w:val="en-GB"/>
        </w:rPr>
        <w:t xml:space="preserve">Heritage </w:t>
      </w:r>
      <w:r w:rsidR="003155A0" w:rsidRPr="00632B4C">
        <w:rPr>
          <w:rFonts w:ascii="Georgia" w:eastAsia="Times New Roman" w:hAnsi="Georgia" w:cs="Arial"/>
          <w:iCs/>
          <w:color w:val="000000" w:themeColor="text1"/>
          <w:sz w:val="36"/>
          <w:szCs w:val="32"/>
          <w:u w:val="single"/>
          <w:lang w:val="en-GB"/>
        </w:rPr>
        <w:t xml:space="preserve">in </w:t>
      </w:r>
      <w:r w:rsidR="00203BD6" w:rsidRPr="00632B4C">
        <w:rPr>
          <w:rFonts w:ascii="Georgia" w:eastAsia="Times New Roman" w:hAnsi="Georgia" w:cs="Arial"/>
          <w:iCs/>
          <w:color w:val="000000" w:themeColor="text1"/>
          <w:sz w:val="36"/>
          <w:szCs w:val="32"/>
          <w:u w:val="single"/>
          <w:lang w:val="en-GB"/>
        </w:rPr>
        <w:t xml:space="preserve">the </w:t>
      </w:r>
      <w:r w:rsidR="003155A0" w:rsidRPr="00632B4C">
        <w:rPr>
          <w:rFonts w:ascii="Georgia" w:eastAsia="Times New Roman" w:hAnsi="Georgia" w:cs="Arial"/>
          <w:iCs/>
          <w:color w:val="000000" w:themeColor="text1"/>
          <w:sz w:val="36"/>
          <w:szCs w:val="32"/>
          <w:u w:val="single"/>
          <w:lang w:val="en-GB"/>
        </w:rPr>
        <w:t xml:space="preserve">Age of Mass </w:t>
      </w:r>
      <w:r w:rsidR="008A4897" w:rsidRPr="00632B4C">
        <w:rPr>
          <w:rFonts w:ascii="Georgia" w:eastAsia="Times New Roman" w:hAnsi="Georgia" w:cs="Arial"/>
          <w:iCs/>
          <w:color w:val="000000" w:themeColor="text1"/>
          <w:sz w:val="36"/>
          <w:szCs w:val="32"/>
          <w:u w:val="single"/>
          <w:lang w:val="en-GB"/>
        </w:rPr>
        <w:t>Tourism</w:t>
      </w:r>
    </w:p>
    <w:p w14:paraId="5645C284" w14:textId="77777777" w:rsidR="001E286B" w:rsidRDefault="001E286B" w:rsidP="00652861">
      <w:pPr>
        <w:shd w:val="clear" w:color="auto" w:fill="FFFFFF"/>
        <w:spacing w:after="0" w:line="240" w:lineRule="auto"/>
        <w:rPr>
          <w:rFonts w:ascii="Georgia" w:eastAsia="Times New Roman" w:hAnsi="Georgia" w:cs="Arial"/>
          <w:szCs w:val="24"/>
          <w:lang w:val="en-GB"/>
        </w:rPr>
      </w:pPr>
    </w:p>
    <w:p w14:paraId="5B9E0FF0" w14:textId="3952D1A4" w:rsidR="00632B4C" w:rsidRDefault="00632B4C" w:rsidP="003530BB">
      <w:pPr>
        <w:shd w:val="clear" w:color="auto" w:fill="FFFFFF"/>
        <w:spacing w:after="0" w:line="240" w:lineRule="auto"/>
        <w:rPr>
          <w:rFonts w:ascii="Georgia" w:eastAsia="Times New Roman" w:hAnsi="Georgia" w:cs="Arial"/>
          <w:szCs w:val="24"/>
          <w:lang w:val="en-GB"/>
        </w:rPr>
      </w:pPr>
      <w:r>
        <w:rPr>
          <w:rFonts w:ascii="Georgia" w:eastAsia="Times New Roman" w:hAnsi="Georgia" w:cs="Arial"/>
          <w:szCs w:val="24"/>
          <w:lang w:val="en-GB"/>
        </w:rPr>
        <w:t xml:space="preserve">To help counter threats to </w:t>
      </w:r>
      <w:r w:rsidR="000C6880">
        <w:rPr>
          <w:rFonts w:ascii="Georgia" w:eastAsia="Times New Roman" w:hAnsi="Georgia" w:cs="Arial"/>
          <w:szCs w:val="24"/>
          <w:lang w:val="en-GB"/>
        </w:rPr>
        <w:t xml:space="preserve">our </w:t>
      </w:r>
      <w:r>
        <w:rPr>
          <w:rFonts w:ascii="Georgia" w:eastAsia="Times New Roman" w:hAnsi="Georgia" w:cs="Arial"/>
          <w:szCs w:val="24"/>
          <w:lang w:val="en-GB"/>
        </w:rPr>
        <w:t xml:space="preserve">greatest assets, UNESCO adopted in 1972 the </w:t>
      </w:r>
      <w:r w:rsidRPr="00632B4C">
        <w:rPr>
          <w:rFonts w:ascii="Georgia" w:eastAsia="Times New Roman" w:hAnsi="Georgia" w:cs="Arial"/>
          <w:i/>
          <w:szCs w:val="24"/>
          <w:lang w:val="en-GB"/>
        </w:rPr>
        <w:t>Convention Concerning the Protection of Cultural and Natural Heritage</w:t>
      </w:r>
      <w:r>
        <w:rPr>
          <w:rFonts w:ascii="Georgia" w:eastAsia="Times New Roman" w:hAnsi="Georgia" w:cs="Arial"/>
          <w:szCs w:val="24"/>
          <w:lang w:val="en-GB"/>
        </w:rPr>
        <w:t xml:space="preserve">.  Today, more than </w:t>
      </w:r>
      <w:r w:rsidR="00DC6579">
        <w:rPr>
          <w:rFonts w:ascii="Georgia" w:eastAsia="Times New Roman" w:hAnsi="Georgia" w:cs="Arial"/>
          <w:szCs w:val="24"/>
          <w:lang w:val="en-GB"/>
        </w:rPr>
        <w:t xml:space="preserve">1,000 </w:t>
      </w:r>
      <w:r>
        <w:rPr>
          <w:rFonts w:ascii="Georgia" w:eastAsia="Times New Roman" w:hAnsi="Georgia" w:cs="Arial"/>
          <w:szCs w:val="24"/>
          <w:lang w:val="en-GB"/>
        </w:rPr>
        <w:t xml:space="preserve">places around the world enjoy </w:t>
      </w:r>
      <w:r w:rsidR="00DC6579">
        <w:rPr>
          <w:rFonts w:ascii="Georgia" w:eastAsia="Times New Roman" w:hAnsi="Georgia" w:cs="Arial"/>
          <w:szCs w:val="24"/>
          <w:lang w:val="en-GB"/>
        </w:rPr>
        <w:t xml:space="preserve">at least some </w:t>
      </w:r>
      <w:r>
        <w:rPr>
          <w:rFonts w:ascii="Georgia" w:eastAsia="Times New Roman" w:hAnsi="Georgia" w:cs="Arial"/>
          <w:szCs w:val="24"/>
          <w:lang w:val="en-GB"/>
        </w:rPr>
        <w:t>protections afforded by their designation as World Heritage.</w:t>
      </w:r>
    </w:p>
    <w:p w14:paraId="0DB45E6E" w14:textId="77777777" w:rsidR="00632B4C" w:rsidRDefault="00632B4C" w:rsidP="003530BB">
      <w:pPr>
        <w:shd w:val="clear" w:color="auto" w:fill="FFFFFF"/>
        <w:spacing w:after="0" w:line="240" w:lineRule="auto"/>
        <w:rPr>
          <w:rFonts w:ascii="Georgia" w:eastAsia="Times New Roman" w:hAnsi="Georgia" w:cs="Arial"/>
          <w:szCs w:val="24"/>
          <w:lang w:val="en-GB"/>
        </w:rPr>
      </w:pPr>
    </w:p>
    <w:p w14:paraId="6E61EBFF" w14:textId="196A1711" w:rsidR="000C6880" w:rsidRDefault="00632B4C" w:rsidP="003530BB">
      <w:pPr>
        <w:shd w:val="clear" w:color="auto" w:fill="FFFFFF"/>
        <w:spacing w:after="0" w:line="240" w:lineRule="auto"/>
        <w:rPr>
          <w:rFonts w:ascii="Georgia" w:eastAsia="Times New Roman" w:hAnsi="Georgia" w:cs="Arial"/>
          <w:szCs w:val="24"/>
          <w:lang w:val="en-GB"/>
        </w:rPr>
      </w:pPr>
      <w:r>
        <w:rPr>
          <w:rFonts w:ascii="Georgia" w:eastAsia="Times New Roman" w:hAnsi="Georgia" w:cs="Arial"/>
          <w:szCs w:val="24"/>
          <w:lang w:val="en-GB"/>
        </w:rPr>
        <w:t>However, as</w:t>
      </w:r>
      <w:r w:rsidR="00083AE4" w:rsidRPr="00082D46">
        <w:rPr>
          <w:rFonts w:ascii="Georgia" w:eastAsia="Times New Roman" w:hAnsi="Georgia" w:cs="Arial"/>
          <w:szCs w:val="24"/>
          <w:lang w:val="en-GB"/>
        </w:rPr>
        <w:t xml:space="preserve"> tourism </w:t>
      </w:r>
      <w:r w:rsidR="0036254A">
        <w:rPr>
          <w:rFonts w:ascii="Georgia" w:eastAsia="Times New Roman" w:hAnsi="Georgia" w:cs="Arial"/>
          <w:szCs w:val="24"/>
          <w:lang w:val="en-GB"/>
        </w:rPr>
        <w:t xml:space="preserve">has </w:t>
      </w:r>
      <w:r w:rsidR="00083AE4" w:rsidRPr="00082D46">
        <w:rPr>
          <w:rFonts w:ascii="Georgia" w:eastAsia="Times New Roman" w:hAnsi="Georgia" w:cs="Arial"/>
          <w:szCs w:val="24"/>
          <w:lang w:val="en-GB"/>
        </w:rPr>
        <w:t>grow</w:t>
      </w:r>
      <w:r w:rsidR="0036254A">
        <w:rPr>
          <w:rFonts w:ascii="Georgia" w:eastAsia="Times New Roman" w:hAnsi="Georgia" w:cs="Arial"/>
          <w:szCs w:val="24"/>
          <w:lang w:val="en-GB"/>
        </w:rPr>
        <w:t>n</w:t>
      </w:r>
      <w:r w:rsidR="00083AE4" w:rsidRPr="00082D46">
        <w:rPr>
          <w:rFonts w:ascii="Georgia" w:eastAsia="Times New Roman" w:hAnsi="Georgia" w:cs="Arial"/>
          <w:szCs w:val="24"/>
          <w:lang w:val="en-GB"/>
        </w:rPr>
        <w:t xml:space="preserve"> in </w:t>
      </w:r>
      <w:r w:rsidR="003155A0">
        <w:rPr>
          <w:rFonts w:ascii="Georgia" w:eastAsia="Times New Roman" w:hAnsi="Georgia" w:cs="Arial"/>
          <w:szCs w:val="24"/>
          <w:lang w:val="en-GB"/>
        </w:rPr>
        <w:t xml:space="preserve">both </w:t>
      </w:r>
      <w:r w:rsidR="00D87484">
        <w:rPr>
          <w:rFonts w:ascii="Georgia" w:eastAsia="Times New Roman" w:hAnsi="Georgia" w:cs="Arial"/>
          <w:szCs w:val="24"/>
          <w:lang w:val="en-GB"/>
        </w:rPr>
        <w:t xml:space="preserve">scale and </w:t>
      </w:r>
      <w:r w:rsidR="00A66F7D">
        <w:rPr>
          <w:rFonts w:ascii="Georgia" w:eastAsia="Times New Roman" w:hAnsi="Georgia" w:cs="Arial"/>
          <w:szCs w:val="24"/>
          <w:lang w:val="en-GB"/>
        </w:rPr>
        <w:t xml:space="preserve">reach </w:t>
      </w:r>
      <w:r w:rsidR="00E33A41">
        <w:rPr>
          <w:rFonts w:ascii="Georgia" w:eastAsia="Times New Roman" w:hAnsi="Georgia" w:cs="Arial"/>
          <w:szCs w:val="24"/>
          <w:lang w:val="en-GB"/>
        </w:rPr>
        <w:t xml:space="preserve">all </w:t>
      </w:r>
      <w:r>
        <w:rPr>
          <w:rFonts w:ascii="Georgia" w:eastAsia="Times New Roman" w:hAnsi="Georgia" w:cs="Arial"/>
          <w:szCs w:val="24"/>
          <w:lang w:val="en-GB"/>
        </w:rPr>
        <w:t>over the globe</w:t>
      </w:r>
      <w:r w:rsidR="00083AE4" w:rsidRPr="00082D46">
        <w:rPr>
          <w:rFonts w:ascii="Georgia" w:eastAsia="Times New Roman" w:hAnsi="Georgia" w:cs="Arial"/>
          <w:szCs w:val="24"/>
          <w:lang w:val="en-GB"/>
        </w:rPr>
        <w:t xml:space="preserve">, pressures </w:t>
      </w:r>
      <w:r w:rsidR="003155A0">
        <w:rPr>
          <w:rFonts w:ascii="Georgia" w:eastAsia="Times New Roman" w:hAnsi="Georgia" w:cs="Arial"/>
          <w:szCs w:val="24"/>
          <w:lang w:val="en-GB"/>
        </w:rPr>
        <w:t>mount</w:t>
      </w:r>
      <w:r>
        <w:rPr>
          <w:rFonts w:ascii="Georgia" w:eastAsia="Times New Roman" w:hAnsi="Georgia" w:cs="Arial"/>
          <w:szCs w:val="24"/>
          <w:lang w:val="en-GB"/>
        </w:rPr>
        <w:t xml:space="preserve"> </w:t>
      </w:r>
      <w:r w:rsidR="00083AE4" w:rsidRPr="00082D46">
        <w:rPr>
          <w:rFonts w:ascii="Georgia" w:eastAsia="Times New Roman" w:hAnsi="Georgia" w:cs="Arial"/>
          <w:szCs w:val="24"/>
          <w:lang w:val="en-GB"/>
        </w:rPr>
        <w:t xml:space="preserve">on </w:t>
      </w:r>
      <w:r w:rsidR="000C6880">
        <w:rPr>
          <w:rFonts w:ascii="Georgia" w:eastAsia="Times New Roman" w:hAnsi="Georgia" w:cs="Arial"/>
          <w:szCs w:val="24"/>
          <w:lang w:val="en-GB"/>
        </w:rPr>
        <w:t xml:space="preserve">many </w:t>
      </w:r>
      <w:r w:rsidR="00D87484">
        <w:rPr>
          <w:rFonts w:ascii="Georgia" w:eastAsia="Times New Roman" w:hAnsi="Georgia" w:cs="Arial"/>
          <w:szCs w:val="24"/>
          <w:lang w:val="en-GB"/>
        </w:rPr>
        <w:t>places of cultural</w:t>
      </w:r>
      <w:r w:rsidR="004C6414">
        <w:rPr>
          <w:rFonts w:ascii="Georgia" w:eastAsia="Times New Roman" w:hAnsi="Georgia" w:cs="Arial"/>
          <w:szCs w:val="24"/>
          <w:lang w:val="en-GB"/>
        </w:rPr>
        <w:t>, natural</w:t>
      </w:r>
      <w:r w:rsidR="00D87484">
        <w:rPr>
          <w:rFonts w:ascii="Georgia" w:eastAsia="Times New Roman" w:hAnsi="Georgia" w:cs="Arial"/>
          <w:szCs w:val="24"/>
          <w:lang w:val="en-GB"/>
        </w:rPr>
        <w:t xml:space="preserve"> </w:t>
      </w:r>
      <w:r w:rsidR="00C628D4">
        <w:rPr>
          <w:rFonts w:ascii="Georgia" w:eastAsia="Times New Roman" w:hAnsi="Georgia" w:cs="Arial"/>
          <w:szCs w:val="24"/>
          <w:lang w:val="en-GB"/>
        </w:rPr>
        <w:t xml:space="preserve">and historical </w:t>
      </w:r>
      <w:r w:rsidR="00D87484">
        <w:rPr>
          <w:rFonts w:ascii="Georgia" w:eastAsia="Times New Roman" w:hAnsi="Georgia" w:cs="Arial"/>
          <w:szCs w:val="24"/>
          <w:lang w:val="en-GB"/>
        </w:rPr>
        <w:t>significance</w:t>
      </w:r>
      <w:r w:rsidR="00203BD6">
        <w:rPr>
          <w:rFonts w:ascii="Georgia" w:eastAsia="Times New Roman" w:hAnsi="Georgia" w:cs="Arial"/>
          <w:szCs w:val="24"/>
          <w:lang w:val="en-GB"/>
        </w:rPr>
        <w:t xml:space="preserve">.  </w:t>
      </w:r>
      <w:r>
        <w:rPr>
          <w:rFonts w:ascii="Georgia" w:eastAsia="Times New Roman" w:hAnsi="Georgia" w:cs="Arial"/>
          <w:szCs w:val="24"/>
          <w:lang w:val="en-GB"/>
        </w:rPr>
        <w:t xml:space="preserve">The effects of unregulated </w:t>
      </w:r>
      <w:r w:rsidR="00C628D4">
        <w:rPr>
          <w:rFonts w:ascii="Georgia" w:eastAsia="Times New Roman" w:hAnsi="Georgia" w:cs="Arial"/>
          <w:szCs w:val="24"/>
          <w:lang w:val="en-GB"/>
        </w:rPr>
        <w:t xml:space="preserve">tourism </w:t>
      </w:r>
      <w:r w:rsidR="008A4897">
        <w:rPr>
          <w:rFonts w:ascii="Georgia" w:eastAsia="Times New Roman" w:hAnsi="Georgia" w:cs="Arial"/>
          <w:szCs w:val="24"/>
          <w:lang w:val="en-GB"/>
        </w:rPr>
        <w:t>endanger</w:t>
      </w:r>
      <w:r w:rsidR="00203BD6">
        <w:rPr>
          <w:rFonts w:ascii="Georgia" w:eastAsia="Times New Roman" w:hAnsi="Georgia" w:cs="Arial"/>
          <w:szCs w:val="24"/>
          <w:lang w:val="en-GB"/>
        </w:rPr>
        <w:t xml:space="preserve"> </w:t>
      </w:r>
      <w:r w:rsidR="008A4897">
        <w:rPr>
          <w:rFonts w:ascii="Georgia" w:eastAsia="Times New Roman" w:hAnsi="Georgia" w:cs="Arial"/>
          <w:szCs w:val="24"/>
          <w:lang w:val="en-GB"/>
        </w:rPr>
        <w:t xml:space="preserve">not </w:t>
      </w:r>
      <w:r w:rsidR="000C6880">
        <w:rPr>
          <w:rFonts w:ascii="Georgia" w:eastAsia="Times New Roman" w:hAnsi="Georgia" w:cs="Arial"/>
          <w:szCs w:val="24"/>
          <w:lang w:val="en-GB"/>
        </w:rPr>
        <w:t xml:space="preserve">only </w:t>
      </w:r>
      <w:r w:rsidR="008A4897">
        <w:rPr>
          <w:rFonts w:ascii="Georgia" w:eastAsia="Times New Roman" w:hAnsi="Georgia" w:cs="Arial"/>
          <w:szCs w:val="24"/>
          <w:lang w:val="en-GB"/>
        </w:rPr>
        <w:t xml:space="preserve">World Heritage, but many </w:t>
      </w:r>
      <w:r w:rsidR="00946AB7">
        <w:rPr>
          <w:rFonts w:ascii="Georgia" w:eastAsia="Times New Roman" w:hAnsi="Georgia" w:cs="Arial"/>
          <w:szCs w:val="24"/>
          <w:lang w:val="en-GB"/>
        </w:rPr>
        <w:t xml:space="preserve">significant </w:t>
      </w:r>
      <w:r w:rsidR="008A4897">
        <w:rPr>
          <w:rFonts w:ascii="Georgia" w:eastAsia="Times New Roman" w:hAnsi="Georgia" w:cs="Arial"/>
          <w:szCs w:val="24"/>
          <w:lang w:val="en-GB"/>
        </w:rPr>
        <w:t>neighbourhoods</w:t>
      </w:r>
      <w:r w:rsidR="00C628D4">
        <w:rPr>
          <w:rFonts w:ascii="Georgia" w:eastAsia="Times New Roman" w:hAnsi="Georgia" w:cs="Arial"/>
          <w:szCs w:val="24"/>
          <w:lang w:val="en-GB"/>
        </w:rPr>
        <w:t xml:space="preserve"> and </w:t>
      </w:r>
      <w:r w:rsidR="008A4897">
        <w:rPr>
          <w:rFonts w:ascii="Georgia" w:eastAsia="Times New Roman" w:hAnsi="Georgia" w:cs="Arial"/>
          <w:szCs w:val="24"/>
          <w:lang w:val="en-GB"/>
        </w:rPr>
        <w:t>villages</w:t>
      </w:r>
      <w:r w:rsidR="00C628D4">
        <w:rPr>
          <w:rFonts w:ascii="Georgia" w:eastAsia="Times New Roman" w:hAnsi="Georgia" w:cs="Arial"/>
          <w:szCs w:val="24"/>
          <w:lang w:val="en-GB"/>
        </w:rPr>
        <w:t xml:space="preserve">—even </w:t>
      </w:r>
      <w:r w:rsidR="008A4897">
        <w:rPr>
          <w:rFonts w:ascii="Georgia" w:eastAsia="Times New Roman" w:hAnsi="Georgia" w:cs="Arial"/>
          <w:szCs w:val="24"/>
          <w:lang w:val="en-GB"/>
        </w:rPr>
        <w:t>entire cities</w:t>
      </w:r>
      <w:r>
        <w:rPr>
          <w:rFonts w:ascii="Georgia" w:eastAsia="Times New Roman" w:hAnsi="Georgia" w:cs="Arial"/>
          <w:szCs w:val="24"/>
          <w:lang w:val="en-GB"/>
        </w:rPr>
        <w:t xml:space="preserve"> and natural ecosystems</w:t>
      </w:r>
      <w:r w:rsidR="008A4897">
        <w:rPr>
          <w:rFonts w:ascii="Georgia" w:eastAsia="Times New Roman" w:hAnsi="Georgia" w:cs="Arial"/>
          <w:szCs w:val="24"/>
          <w:lang w:val="en-GB"/>
        </w:rPr>
        <w:t>.</w:t>
      </w:r>
      <w:r w:rsidR="000C6880">
        <w:rPr>
          <w:rFonts w:ascii="Georgia" w:eastAsia="Times New Roman" w:hAnsi="Georgia" w:cs="Arial"/>
          <w:szCs w:val="24"/>
          <w:lang w:val="en-GB"/>
        </w:rPr>
        <w:t xml:space="preserve">  </w:t>
      </w:r>
      <w:r w:rsidR="00946AB7">
        <w:rPr>
          <w:rFonts w:ascii="Georgia" w:eastAsia="Times New Roman" w:hAnsi="Georgia" w:cs="Arial"/>
          <w:szCs w:val="24"/>
          <w:lang w:val="en-GB"/>
        </w:rPr>
        <w:t>Climate change compounds these threats,</w:t>
      </w:r>
      <w:r w:rsidR="00DC6579">
        <w:rPr>
          <w:rFonts w:ascii="Georgia" w:eastAsia="Times New Roman" w:hAnsi="Georgia" w:cs="Arial"/>
          <w:szCs w:val="24"/>
          <w:lang w:val="en-GB"/>
        </w:rPr>
        <w:t xml:space="preserve"> </w:t>
      </w:r>
      <w:r w:rsidR="00946AB7">
        <w:rPr>
          <w:rFonts w:ascii="Georgia" w:eastAsia="Times New Roman" w:hAnsi="Georgia" w:cs="Arial"/>
          <w:szCs w:val="24"/>
          <w:lang w:val="en-GB"/>
        </w:rPr>
        <w:t>along with deliberate heritage destruction in</w:t>
      </w:r>
      <w:r w:rsidR="00DC6579">
        <w:rPr>
          <w:rFonts w:ascii="Georgia" w:eastAsia="Times New Roman" w:hAnsi="Georgia" w:cs="Arial"/>
          <w:szCs w:val="24"/>
          <w:lang w:val="en-GB"/>
        </w:rPr>
        <w:t xml:space="preserve"> </w:t>
      </w:r>
      <w:r w:rsidR="00946AB7">
        <w:rPr>
          <w:rFonts w:ascii="Georgia" w:eastAsia="Times New Roman" w:hAnsi="Georgia" w:cs="Arial"/>
          <w:szCs w:val="24"/>
          <w:lang w:val="en-GB"/>
        </w:rPr>
        <w:t xml:space="preserve">zones of </w:t>
      </w:r>
      <w:r w:rsidR="00DC6579">
        <w:rPr>
          <w:rFonts w:ascii="Georgia" w:eastAsia="Times New Roman" w:hAnsi="Georgia" w:cs="Arial"/>
          <w:szCs w:val="24"/>
          <w:lang w:val="en-GB"/>
        </w:rPr>
        <w:t>conflict</w:t>
      </w:r>
      <w:r w:rsidR="009C5198">
        <w:rPr>
          <w:rFonts w:ascii="Georgia" w:eastAsia="Times New Roman" w:hAnsi="Georgia" w:cs="Arial"/>
          <w:szCs w:val="24"/>
          <w:lang w:val="en-GB"/>
        </w:rPr>
        <w:t>, including heritage situated in the</w:t>
      </w:r>
      <w:r w:rsidR="00D95EB0">
        <w:rPr>
          <w:rFonts w:ascii="Georgia" w:eastAsia="Times New Roman" w:hAnsi="Georgia" w:cs="Arial"/>
          <w:szCs w:val="24"/>
          <w:lang w:val="en-GB"/>
        </w:rPr>
        <w:t xml:space="preserve"> territory of the Republic of A</w:t>
      </w:r>
      <w:bookmarkStart w:id="0" w:name="_GoBack"/>
      <w:bookmarkEnd w:id="0"/>
      <w:r w:rsidR="009C5198">
        <w:rPr>
          <w:rFonts w:ascii="Georgia" w:eastAsia="Times New Roman" w:hAnsi="Georgia" w:cs="Arial"/>
          <w:szCs w:val="24"/>
          <w:lang w:val="en-GB"/>
        </w:rPr>
        <w:t>zerbaijan</w:t>
      </w:r>
      <w:r w:rsidR="000C6880">
        <w:rPr>
          <w:rFonts w:ascii="Georgia" w:eastAsia="Times New Roman" w:hAnsi="Georgia" w:cs="Arial"/>
          <w:szCs w:val="24"/>
          <w:lang w:val="en-GB"/>
        </w:rPr>
        <w:t>.</w:t>
      </w:r>
    </w:p>
    <w:p w14:paraId="05E55703" w14:textId="77777777" w:rsidR="000C6880" w:rsidRDefault="000C6880" w:rsidP="003530BB">
      <w:pPr>
        <w:shd w:val="clear" w:color="auto" w:fill="FFFFFF"/>
        <w:spacing w:after="0" w:line="240" w:lineRule="auto"/>
        <w:rPr>
          <w:rFonts w:ascii="Georgia" w:eastAsia="Times New Roman" w:hAnsi="Georgia" w:cs="Arial"/>
          <w:szCs w:val="24"/>
          <w:lang w:val="en-GB"/>
        </w:rPr>
      </w:pPr>
    </w:p>
    <w:p w14:paraId="295E0498" w14:textId="3FDE638C" w:rsidR="000C6880" w:rsidRDefault="000C6880" w:rsidP="003530BB">
      <w:pPr>
        <w:shd w:val="clear" w:color="auto" w:fill="FFFFFF"/>
        <w:spacing w:after="0" w:line="240" w:lineRule="auto"/>
        <w:rPr>
          <w:rFonts w:ascii="Georgia" w:eastAsia="Times New Roman" w:hAnsi="Georgia" w:cs="Arial"/>
          <w:szCs w:val="24"/>
          <w:lang w:val="en-GB"/>
        </w:rPr>
      </w:pPr>
      <w:r>
        <w:rPr>
          <w:rFonts w:ascii="Georgia" w:eastAsia="Times New Roman" w:hAnsi="Georgia" w:cs="Arial"/>
          <w:szCs w:val="24"/>
          <w:lang w:val="en-GB"/>
        </w:rPr>
        <w:t>This assembly marks the important beginning of a new programme to change the paradigm of tourism, embrac</w:t>
      </w:r>
      <w:r w:rsidR="00DC6579">
        <w:rPr>
          <w:rFonts w:ascii="Georgia" w:eastAsia="Times New Roman" w:hAnsi="Georgia" w:cs="Arial"/>
          <w:szCs w:val="24"/>
          <w:lang w:val="en-GB"/>
        </w:rPr>
        <w:t>ing</w:t>
      </w:r>
      <w:r>
        <w:rPr>
          <w:rFonts w:ascii="Georgia" w:eastAsia="Times New Roman" w:hAnsi="Georgia" w:cs="Arial"/>
          <w:szCs w:val="24"/>
          <w:lang w:val="en-GB"/>
        </w:rPr>
        <w:t xml:space="preserve"> sustainable design measures, education, </w:t>
      </w:r>
      <w:r w:rsidR="00DC6579">
        <w:rPr>
          <w:rFonts w:ascii="Georgia" w:eastAsia="Times New Roman" w:hAnsi="Georgia" w:cs="Arial"/>
          <w:szCs w:val="24"/>
          <w:lang w:val="en-GB"/>
        </w:rPr>
        <w:t xml:space="preserve">innovation, </w:t>
      </w:r>
      <w:r>
        <w:rPr>
          <w:rFonts w:ascii="Georgia" w:eastAsia="Times New Roman" w:hAnsi="Georgia" w:cs="Arial"/>
          <w:szCs w:val="24"/>
          <w:lang w:val="en-GB"/>
        </w:rPr>
        <w:t>communication, and the involvement of local communities.</w:t>
      </w:r>
    </w:p>
    <w:p w14:paraId="1E3ECE0F" w14:textId="77777777" w:rsidR="000C6880" w:rsidRDefault="000C6880" w:rsidP="003530BB">
      <w:pPr>
        <w:shd w:val="clear" w:color="auto" w:fill="FFFFFF"/>
        <w:spacing w:after="0" w:line="240" w:lineRule="auto"/>
        <w:rPr>
          <w:rFonts w:ascii="Georgia" w:eastAsia="Times New Roman" w:hAnsi="Georgia" w:cs="Arial"/>
          <w:szCs w:val="24"/>
          <w:lang w:val="en-GB"/>
        </w:rPr>
      </w:pPr>
    </w:p>
    <w:p w14:paraId="676852C9" w14:textId="52987CDA" w:rsidR="001167B9" w:rsidRDefault="000C14AF" w:rsidP="003530BB">
      <w:pPr>
        <w:shd w:val="clear" w:color="auto" w:fill="FFFFFF"/>
        <w:spacing w:after="0" w:line="240" w:lineRule="auto"/>
        <w:rPr>
          <w:rFonts w:ascii="Georgia" w:eastAsia="Times New Roman" w:hAnsi="Georgia" w:cs="Arial"/>
          <w:lang w:val="en-GB"/>
        </w:rPr>
      </w:pPr>
      <w:r>
        <w:rPr>
          <w:rFonts w:ascii="Georgia" w:eastAsia="Times New Roman" w:hAnsi="Georgia" w:cs="Arial"/>
          <w:szCs w:val="24"/>
          <w:lang w:val="en-GB"/>
        </w:rPr>
        <w:t>Appropriate p</w:t>
      </w:r>
      <w:r w:rsidR="008A4897">
        <w:rPr>
          <w:rFonts w:ascii="Georgia" w:eastAsia="Times New Roman" w:hAnsi="Georgia" w:cs="Arial"/>
          <w:lang w:val="en-GB"/>
        </w:rPr>
        <w:t xml:space="preserve">lanning and </w:t>
      </w:r>
      <w:r>
        <w:rPr>
          <w:rFonts w:ascii="Georgia" w:eastAsia="Times New Roman" w:hAnsi="Georgia" w:cs="Arial"/>
          <w:lang w:val="en-GB"/>
        </w:rPr>
        <w:t xml:space="preserve">architectural </w:t>
      </w:r>
      <w:r w:rsidR="008A4897">
        <w:rPr>
          <w:rFonts w:ascii="Georgia" w:eastAsia="Times New Roman" w:hAnsi="Georgia" w:cs="Arial"/>
          <w:lang w:val="en-GB"/>
        </w:rPr>
        <w:t>d</w:t>
      </w:r>
      <w:r w:rsidR="001167B9">
        <w:rPr>
          <w:rFonts w:ascii="Georgia" w:eastAsia="Times New Roman" w:hAnsi="Georgia" w:cs="Arial"/>
          <w:lang w:val="en-GB"/>
        </w:rPr>
        <w:t xml:space="preserve">esign </w:t>
      </w:r>
      <w:r w:rsidR="008A4897">
        <w:rPr>
          <w:rFonts w:ascii="Georgia" w:eastAsia="Times New Roman" w:hAnsi="Georgia" w:cs="Arial"/>
          <w:lang w:val="en-GB"/>
        </w:rPr>
        <w:t>measures</w:t>
      </w:r>
      <w:r w:rsidR="001167B9">
        <w:rPr>
          <w:rFonts w:ascii="Georgia" w:eastAsia="Times New Roman" w:hAnsi="Georgia" w:cs="Arial"/>
          <w:lang w:val="en-GB"/>
        </w:rPr>
        <w:t>—</w:t>
      </w:r>
      <w:r>
        <w:rPr>
          <w:rFonts w:ascii="Georgia" w:eastAsia="Times New Roman" w:hAnsi="Georgia" w:cs="Arial"/>
          <w:lang w:val="en-GB"/>
        </w:rPr>
        <w:t xml:space="preserve">new </w:t>
      </w:r>
      <w:r w:rsidR="00D87484">
        <w:rPr>
          <w:rFonts w:ascii="Georgia" w:eastAsia="Times New Roman" w:hAnsi="Georgia" w:cs="Arial"/>
          <w:lang w:val="en-GB"/>
        </w:rPr>
        <w:t>visitor centres</w:t>
      </w:r>
      <w:r w:rsidR="003155A0">
        <w:rPr>
          <w:rFonts w:ascii="Georgia" w:eastAsia="Times New Roman" w:hAnsi="Georgia" w:cs="Arial"/>
          <w:lang w:val="en-GB"/>
        </w:rPr>
        <w:t>,</w:t>
      </w:r>
      <w:r w:rsidR="00E33A41">
        <w:rPr>
          <w:rFonts w:ascii="Georgia" w:eastAsia="Times New Roman" w:hAnsi="Georgia" w:cs="Arial"/>
          <w:lang w:val="en-GB"/>
        </w:rPr>
        <w:t xml:space="preserve"> </w:t>
      </w:r>
      <w:r>
        <w:rPr>
          <w:rFonts w:ascii="Georgia" w:eastAsia="Times New Roman" w:hAnsi="Georgia" w:cs="Arial"/>
          <w:lang w:val="en-GB"/>
        </w:rPr>
        <w:t xml:space="preserve">special </w:t>
      </w:r>
      <w:r w:rsidR="00D87484">
        <w:rPr>
          <w:rFonts w:ascii="Georgia" w:eastAsia="Times New Roman" w:hAnsi="Georgia" w:cs="Arial"/>
          <w:lang w:val="en-GB"/>
        </w:rPr>
        <w:t>accommodat</w:t>
      </w:r>
      <w:r>
        <w:rPr>
          <w:rFonts w:ascii="Georgia" w:eastAsia="Times New Roman" w:hAnsi="Georgia" w:cs="Arial"/>
          <w:lang w:val="en-GB"/>
        </w:rPr>
        <w:t xml:space="preserve">ions for large </w:t>
      </w:r>
      <w:r w:rsidR="00D87484">
        <w:rPr>
          <w:rFonts w:ascii="Georgia" w:eastAsia="Times New Roman" w:hAnsi="Georgia" w:cs="Arial"/>
          <w:lang w:val="en-GB"/>
        </w:rPr>
        <w:t>groups</w:t>
      </w:r>
      <w:r w:rsidR="003155A0">
        <w:rPr>
          <w:rFonts w:ascii="Georgia" w:eastAsia="Times New Roman" w:hAnsi="Georgia" w:cs="Arial"/>
          <w:lang w:val="en-GB"/>
        </w:rPr>
        <w:t xml:space="preserve">, </w:t>
      </w:r>
      <w:r>
        <w:rPr>
          <w:rFonts w:ascii="Georgia" w:eastAsia="Times New Roman" w:hAnsi="Georgia" w:cs="Arial"/>
          <w:lang w:val="en-GB"/>
        </w:rPr>
        <w:t xml:space="preserve">and </w:t>
      </w:r>
      <w:r w:rsidR="00DC6579">
        <w:rPr>
          <w:rFonts w:ascii="Georgia" w:eastAsia="Times New Roman" w:hAnsi="Georgia" w:cs="Arial"/>
          <w:lang w:val="en-GB"/>
        </w:rPr>
        <w:t xml:space="preserve">expanded </w:t>
      </w:r>
      <w:r w:rsidR="003155A0">
        <w:rPr>
          <w:rFonts w:ascii="Georgia" w:eastAsia="Times New Roman" w:hAnsi="Georgia" w:cs="Arial"/>
          <w:lang w:val="en-GB"/>
        </w:rPr>
        <w:t>interest zones</w:t>
      </w:r>
      <w:r w:rsidR="001167B9">
        <w:rPr>
          <w:rFonts w:ascii="Georgia" w:eastAsia="Times New Roman" w:hAnsi="Georgia" w:cs="Arial"/>
          <w:lang w:val="en-GB"/>
        </w:rPr>
        <w:t xml:space="preserve">—offer </w:t>
      </w:r>
      <w:r w:rsidR="00D87484">
        <w:rPr>
          <w:rFonts w:ascii="Georgia" w:eastAsia="Times New Roman" w:hAnsi="Georgia" w:cs="Arial"/>
          <w:lang w:val="en-GB"/>
        </w:rPr>
        <w:t>promise</w:t>
      </w:r>
      <w:r w:rsidR="0067531B">
        <w:rPr>
          <w:rFonts w:ascii="Georgia" w:eastAsia="Times New Roman" w:hAnsi="Georgia" w:cs="Arial"/>
          <w:lang w:val="en-GB"/>
        </w:rPr>
        <w:t xml:space="preserve">, </w:t>
      </w:r>
      <w:r w:rsidR="001167B9" w:rsidRPr="008A4897">
        <w:rPr>
          <w:rFonts w:ascii="Georgia" w:eastAsia="Times New Roman" w:hAnsi="Georgia" w:cs="Arial"/>
          <w:i/>
          <w:lang w:val="en-GB"/>
        </w:rPr>
        <w:t>provided</w:t>
      </w:r>
      <w:r w:rsidR="001167B9">
        <w:rPr>
          <w:rFonts w:ascii="Georgia" w:eastAsia="Times New Roman" w:hAnsi="Georgia" w:cs="Arial"/>
          <w:lang w:val="en-GB"/>
        </w:rPr>
        <w:t xml:space="preserve"> </w:t>
      </w:r>
      <w:r>
        <w:rPr>
          <w:rFonts w:ascii="Georgia" w:eastAsia="Times New Roman" w:hAnsi="Georgia" w:cs="Arial"/>
          <w:lang w:val="en-GB"/>
        </w:rPr>
        <w:t>they benefit from c</w:t>
      </w:r>
      <w:r w:rsidR="003155A0">
        <w:rPr>
          <w:rFonts w:ascii="Georgia" w:eastAsia="Times New Roman" w:hAnsi="Georgia" w:cs="Arial"/>
          <w:lang w:val="en-GB"/>
        </w:rPr>
        <w:t>areful</w:t>
      </w:r>
      <w:r>
        <w:rPr>
          <w:rFonts w:ascii="Georgia" w:eastAsia="Times New Roman" w:hAnsi="Georgia" w:cs="Arial"/>
          <w:lang w:val="en-GB"/>
        </w:rPr>
        <w:t xml:space="preserve"> study, achieve a symbiosis with the social environment, and </w:t>
      </w:r>
      <w:r w:rsidR="00203BD6">
        <w:rPr>
          <w:rFonts w:ascii="Georgia" w:eastAsia="Times New Roman" w:hAnsi="Georgia" w:cs="Arial"/>
          <w:lang w:val="en-GB"/>
        </w:rPr>
        <w:t>respect</w:t>
      </w:r>
      <w:r>
        <w:rPr>
          <w:rFonts w:ascii="Georgia" w:eastAsia="Times New Roman" w:hAnsi="Georgia" w:cs="Arial"/>
          <w:lang w:val="en-GB"/>
        </w:rPr>
        <w:t xml:space="preserve"> </w:t>
      </w:r>
      <w:r w:rsidR="003E1C97">
        <w:rPr>
          <w:rFonts w:ascii="Georgia" w:eastAsia="Times New Roman" w:hAnsi="Georgia" w:cs="Arial"/>
          <w:lang w:val="en-GB"/>
        </w:rPr>
        <w:t>heritage</w:t>
      </w:r>
      <w:r w:rsidR="008A4897">
        <w:rPr>
          <w:rFonts w:ascii="Georgia" w:eastAsia="Times New Roman" w:hAnsi="Georgia" w:cs="Arial"/>
          <w:lang w:val="en-GB"/>
        </w:rPr>
        <w:t>.</w:t>
      </w:r>
      <w:r w:rsidR="00DC6579">
        <w:rPr>
          <w:rFonts w:ascii="Georgia" w:eastAsia="Times New Roman" w:hAnsi="Georgia" w:cs="Arial"/>
          <w:lang w:val="en-GB"/>
        </w:rPr>
        <w:t xml:space="preserve">  </w:t>
      </w:r>
    </w:p>
    <w:p w14:paraId="070ED237" w14:textId="77777777" w:rsidR="003155A0" w:rsidRDefault="003155A0" w:rsidP="003530BB">
      <w:pPr>
        <w:shd w:val="clear" w:color="auto" w:fill="FFFFFF"/>
        <w:spacing w:after="0" w:line="240" w:lineRule="auto"/>
        <w:rPr>
          <w:rFonts w:ascii="Georgia" w:eastAsia="Times New Roman" w:hAnsi="Georgia" w:cs="Arial"/>
          <w:lang w:val="en-GB"/>
        </w:rPr>
      </w:pPr>
    </w:p>
    <w:p w14:paraId="2A076F8B" w14:textId="2FDC9DF3" w:rsidR="0067531B" w:rsidRDefault="00D87484" w:rsidP="003155A0">
      <w:pPr>
        <w:shd w:val="clear" w:color="auto" w:fill="FFFFFF"/>
        <w:spacing w:after="0" w:line="240" w:lineRule="auto"/>
        <w:rPr>
          <w:rFonts w:ascii="Georgia" w:eastAsia="Times New Roman" w:hAnsi="Georgia" w:cs="Arial"/>
          <w:lang w:val="en-GB"/>
        </w:rPr>
      </w:pPr>
      <w:r w:rsidRPr="0036254A">
        <w:rPr>
          <w:rFonts w:ascii="Georgia" w:eastAsia="Times New Roman" w:hAnsi="Georgia" w:cs="Arial"/>
          <w:lang w:val="en-GB"/>
        </w:rPr>
        <w:t>We call upon</w:t>
      </w:r>
      <w:r w:rsidR="0036254A" w:rsidRPr="0036254A">
        <w:rPr>
          <w:rFonts w:ascii="Georgia" w:eastAsia="Times New Roman" w:hAnsi="Georgia" w:cs="Arial"/>
          <w:lang w:val="en-GB"/>
        </w:rPr>
        <w:t xml:space="preserve"> </w:t>
      </w:r>
      <w:r w:rsidR="000C14AF">
        <w:rPr>
          <w:rFonts w:ascii="Georgia" w:eastAsia="Times New Roman" w:hAnsi="Georgia" w:cs="Arial"/>
          <w:lang w:val="en-GB"/>
        </w:rPr>
        <w:t xml:space="preserve">UNESCO and others </w:t>
      </w:r>
      <w:r w:rsidRPr="0036254A">
        <w:rPr>
          <w:rFonts w:ascii="Georgia" w:eastAsia="Times New Roman" w:hAnsi="Georgia" w:cs="Arial"/>
          <w:lang w:val="en-GB"/>
        </w:rPr>
        <w:t xml:space="preserve">responsible </w:t>
      </w:r>
      <w:r>
        <w:rPr>
          <w:rFonts w:ascii="Georgia" w:eastAsia="Times New Roman" w:hAnsi="Georgia" w:cs="Arial"/>
          <w:lang w:val="en-GB"/>
        </w:rPr>
        <w:t>for heritage</w:t>
      </w:r>
      <w:r w:rsidR="003155A0">
        <w:rPr>
          <w:rFonts w:ascii="Georgia" w:eastAsia="Times New Roman" w:hAnsi="Georgia" w:cs="Arial"/>
          <w:lang w:val="en-GB"/>
        </w:rPr>
        <w:t xml:space="preserve"> protection</w:t>
      </w:r>
      <w:r w:rsidR="008A4897">
        <w:rPr>
          <w:rFonts w:ascii="Georgia" w:eastAsia="Times New Roman" w:hAnsi="Georgia" w:cs="Arial"/>
          <w:lang w:val="en-GB"/>
        </w:rPr>
        <w:t xml:space="preserve">, </w:t>
      </w:r>
      <w:r w:rsidR="000C14AF">
        <w:rPr>
          <w:rFonts w:ascii="Georgia" w:eastAsia="Times New Roman" w:hAnsi="Georgia" w:cs="Arial"/>
          <w:lang w:val="en-GB"/>
        </w:rPr>
        <w:t xml:space="preserve">as well as upon </w:t>
      </w:r>
      <w:r w:rsidR="001167B9">
        <w:rPr>
          <w:rFonts w:ascii="Georgia" w:eastAsia="Times New Roman" w:hAnsi="Georgia" w:cs="Arial"/>
          <w:lang w:val="en-GB"/>
        </w:rPr>
        <w:t xml:space="preserve">the </w:t>
      </w:r>
      <w:r w:rsidR="0067531B">
        <w:rPr>
          <w:rFonts w:ascii="Georgia" w:eastAsia="Times New Roman" w:hAnsi="Georgia" w:cs="Arial"/>
          <w:lang w:val="en-GB"/>
        </w:rPr>
        <w:t xml:space="preserve">global </w:t>
      </w:r>
      <w:r>
        <w:rPr>
          <w:rFonts w:ascii="Georgia" w:eastAsia="Times New Roman" w:hAnsi="Georgia" w:cs="Arial"/>
          <w:lang w:val="en-GB"/>
        </w:rPr>
        <w:t xml:space="preserve">tourism </w:t>
      </w:r>
      <w:r w:rsidR="001167B9">
        <w:rPr>
          <w:rFonts w:ascii="Georgia" w:eastAsia="Times New Roman" w:hAnsi="Georgia" w:cs="Arial"/>
          <w:lang w:val="en-GB"/>
        </w:rPr>
        <w:t>industry</w:t>
      </w:r>
      <w:r w:rsidR="00E33A41">
        <w:rPr>
          <w:rFonts w:ascii="Georgia" w:eastAsia="Times New Roman" w:hAnsi="Georgia" w:cs="Arial"/>
          <w:lang w:val="en-GB"/>
        </w:rPr>
        <w:t xml:space="preserve"> itself</w:t>
      </w:r>
      <w:r w:rsidR="001167B9">
        <w:rPr>
          <w:rFonts w:ascii="Georgia" w:eastAsia="Times New Roman" w:hAnsi="Georgia" w:cs="Arial"/>
          <w:lang w:val="en-GB"/>
        </w:rPr>
        <w:t xml:space="preserve">, </w:t>
      </w:r>
      <w:r w:rsidR="000F6AD7">
        <w:rPr>
          <w:rFonts w:ascii="Georgia" w:eastAsia="Times New Roman" w:hAnsi="Georgia" w:cs="Arial"/>
          <w:lang w:val="en-GB"/>
        </w:rPr>
        <w:t xml:space="preserve">to </w:t>
      </w:r>
      <w:r>
        <w:rPr>
          <w:rFonts w:ascii="Georgia" w:eastAsia="Times New Roman" w:hAnsi="Georgia" w:cs="Arial"/>
          <w:lang w:val="en-GB"/>
        </w:rPr>
        <w:t xml:space="preserve">support development of </w:t>
      </w:r>
      <w:r>
        <w:rPr>
          <w:rFonts w:ascii="Georgia" w:eastAsia="Times New Roman" w:hAnsi="Georgia" w:cs="Arial"/>
          <w:i/>
          <w:lang w:val="en-GB"/>
        </w:rPr>
        <w:t>a</w:t>
      </w:r>
      <w:r w:rsidR="000F6AD7" w:rsidRPr="000F6AD7">
        <w:rPr>
          <w:rFonts w:ascii="Georgia" w:eastAsia="Times New Roman" w:hAnsi="Georgia" w:cs="Arial"/>
          <w:i/>
          <w:lang w:val="en-GB"/>
        </w:rPr>
        <w:t xml:space="preserve">rchitectural </w:t>
      </w:r>
      <w:r>
        <w:rPr>
          <w:rFonts w:ascii="Georgia" w:eastAsia="Times New Roman" w:hAnsi="Georgia" w:cs="Arial"/>
          <w:i/>
          <w:lang w:val="en-GB"/>
        </w:rPr>
        <w:t>d</w:t>
      </w:r>
      <w:r w:rsidR="0007574A">
        <w:rPr>
          <w:rFonts w:ascii="Georgia" w:eastAsia="Times New Roman" w:hAnsi="Georgia" w:cs="Arial"/>
          <w:i/>
          <w:lang w:val="en-GB"/>
        </w:rPr>
        <w:t xml:space="preserve">esign </w:t>
      </w:r>
      <w:r w:rsidR="000F6AD7" w:rsidRPr="000F6AD7">
        <w:rPr>
          <w:rFonts w:ascii="Georgia" w:eastAsia="Times New Roman" w:hAnsi="Georgia" w:cs="Arial"/>
          <w:i/>
          <w:lang w:val="en-GB"/>
        </w:rPr>
        <w:t xml:space="preserve">and </w:t>
      </w:r>
      <w:r>
        <w:rPr>
          <w:rFonts w:ascii="Georgia" w:eastAsia="Times New Roman" w:hAnsi="Georgia" w:cs="Arial"/>
          <w:i/>
          <w:lang w:val="en-GB"/>
        </w:rPr>
        <w:t>p</w:t>
      </w:r>
      <w:r w:rsidR="000F6AD7" w:rsidRPr="000F6AD7">
        <w:rPr>
          <w:rFonts w:ascii="Georgia" w:eastAsia="Times New Roman" w:hAnsi="Georgia" w:cs="Arial"/>
          <w:i/>
          <w:lang w:val="en-GB"/>
        </w:rPr>
        <w:t xml:space="preserve">lanning </w:t>
      </w:r>
      <w:r w:rsidR="000C14AF">
        <w:rPr>
          <w:rFonts w:ascii="Georgia" w:eastAsia="Times New Roman" w:hAnsi="Georgia" w:cs="Arial"/>
          <w:i/>
          <w:lang w:val="en-GB"/>
        </w:rPr>
        <w:t>quality principles</w:t>
      </w:r>
      <w:r w:rsidR="000C14AF">
        <w:rPr>
          <w:rFonts w:ascii="Georgia" w:eastAsia="Times New Roman" w:hAnsi="Georgia" w:cs="Arial"/>
          <w:lang w:val="en-GB"/>
        </w:rPr>
        <w:t xml:space="preserve"> to </w:t>
      </w:r>
      <w:r w:rsidR="008A4897">
        <w:rPr>
          <w:rFonts w:ascii="Georgia" w:eastAsia="Times New Roman" w:hAnsi="Georgia" w:cs="Arial"/>
          <w:lang w:val="en-GB"/>
        </w:rPr>
        <w:t xml:space="preserve">enhance </w:t>
      </w:r>
      <w:r w:rsidR="000C14AF">
        <w:rPr>
          <w:rFonts w:ascii="Georgia" w:eastAsia="Times New Roman" w:hAnsi="Georgia" w:cs="Arial"/>
          <w:lang w:val="en-GB"/>
        </w:rPr>
        <w:t xml:space="preserve">and safeguard </w:t>
      </w:r>
      <w:r w:rsidR="001167B9">
        <w:rPr>
          <w:rFonts w:ascii="Georgia" w:eastAsia="Times New Roman" w:hAnsi="Georgia" w:cs="Arial"/>
          <w:lang w:val="en-GB"/>
        </w:rPr>
        <w:t>h</w:t>
      </w:r>
      <w:r w:rsidR="000F6AD7" w:rsidRPr="00814820">
        <w:rPr>
          <w:rFonts w:ascii="Georgia" w:eastAsia="Times New Roman" w:hAnsi="Georgia" w:cs="Arial"/>
          <w:lang w:val="en-GB"/>
        </w:rPr>
        <w:t xml:space="preserve">eritage </w:t>
      </w:r>
      <w:r w:rsidR="003155A0">
        <w:rPr>
          <w:rFonts w:ascii="Georgia" w:eastAsia="Times New Roman" w:hAnsi="Georgia" w:cs="Arial"/>
          <w:lang w:val="en-GB"/>
        </w:rPr>
        <w:t>in all parts of the world.</w:t>
      </w:r>
      <w:r w:rsidR="000C6880">
        <w:rPr>
          <w:rFonts w:ascii="Georgia" w:eastAsia="Times New Roman" w:hAnsi="Georgia" w:cs="Arial"/>
          <w:lang w:val="en-GB"/>
        </w:rPr>
        <w:t xml:space="preserve">  We must begin with educating </w:t>
      </w:r>
      <w:r w:rsidR="00DC6579">
        <w:rPr>
          <w:rFonts w:ascii="Georgia" w:eastAsia="Times New Roman" w:hAnsi="Georgia" w:cs="Arial"/>
          <w:lang w:val="en-GB"/>
        </w:rPr>
        <w:t xml:space="preserve">all citizens, and especially </w:t>
      </w:r>
      <w:r w:rsidR="000C6880">
        <w:rPr>
          <w:rFonts w:ascii="Georgia" w:eastAsia="Times New Roman" w:hAnsi="Georgia" w:cs="Arial"/>
          <w:lang w:val="en-GB"/>
        </w:rPr>
        <w:t>young people.</w:t>
      </w:r>
    </w:p>
    <w:p w14:paraId="40699AA7" w14:textId="77777777" w:rsidR="0067531B" w:rsidRDefault="0067531B" w:rsidP="003155A0">
      <w:pPr>
        <w:shd w:val="clear" w:color="auto" w:fill="FFFFFF"/>
        <w:spacing w:after="0" w:line="240" w:lineRule="auto"/>
        <w:rPr>
          <w:rFonts w:ascii="Georgia" w:eastAsia="Times New Roman" w:hAnsi="Georgia" w:cs="Arial"/>
          <w:lang w:val="en-GB"/>
        </w:rPr>
      </w:pPr>
    </w:p>
    <w:p w14:paraId="4F1FD496" w14:textId="3C0E9FB0" w:rsidR="005B2398" w:rsidRDefault="005B2398" w:rsidP="003155A0">
      <w:pPr>
        <w:shd w:val="clear" w:color="auto" w:fill="FFFFFF"/>
        <w:spacing w:after="0" w:line="240" w:lineRule="auto"/>
        <w:rPr>
          <w:rFonts w:ascii="Georgia" w:eastAsia="Times New Roman" w:hAnsi="Georgia" w:cs="Arial"/>
          <w:lang w:val="en-GB"/>
        </w:rPr>
      </w:pPr>
      <w:r>
        <w:rPr>
          <w:rFonts w:ascii="Georgia" w:eastAsia="Times New Roman" w:hAnsi="Georgia" w:cs="Arial"/>
          <w:lang w:val="en-GB"/>
        </w:rPr>
        <w:t xml:space="preserve">We </w:t>
      </w:r>
      <w:r w:rsidR="0036254A">
        <w:rPr>
          <w:rFonts w:ascii="Georgia" w:eastAsia="Times New Roman" w:hAnsi="Georgia" w:cs="Arial"/>
          <w:lang w:val="en-GB"/>
        </w:rPr>
        <w:t xml:space="preserve">call for the </w:t>
      </w:r>
      <w:r>
        <w:rPr>
          <w:rFonts w:ascii="Georgia" w:eastAsia="Times New Roman" w:hAnsi="Georgia" w:cs="Arial"/>
          <w:lang w:val="en-GB"/>
        </w:rPr>
        <w:t xml:space="preserve">development of </w:t>
      </w:r>
      <w:r w:rsidR="000C6880">
        <w:rPr>
          <w:rFonts w:ascii="Georgia" w:eastAsia="Times New Roman" w:hAnsi="Georgia" w:cs="Arial"/>
          <w:lang w:val="en-GB"/>
        </w:rPr>
        <w:t xml:space="preserve">architectural design </w:t>
      </w:r>
      <w:r w:rsidR="000C14AF">
        <w:rPr>
          <w:rFonts w:ascii="Georgia" w:eastAsia="Times New Roman" w:hAnsi="Georgia" w:cs="Arial"/>
          <w:lang w:val="en-GB"/>
        </w:rPr>
        <w:t>guidelines</w:t>
      </w:r>
      <w:r w:rsidR="00DC6579">
        <w:rPr>
          <w:rFonts w:ascii="Georgia" w:eastAsia="Times New Roman" w:hAnsi="Georgia" w:cs="Arial"/>
          <w:lang w:val="en-GB"/>
        </w:rPr>
        <w:t xml:space="preserve"> for heritage properties</w:t>
      </w:r>
      <w:r w:rsidR="000C14AF">
        <w:rPr>
          <w:rFonts w:ascii="Georgia" w:eastAsia="Times New Roman" w:hAnsi="Georgia" w:cs="Arial"/>
          <w:lang w:val="en-GB"/>
        </w:rPr>
        <w:t xml:space="preserve">, useful </w:t>
      </w:r>
      <w:r w:rsidR="000F6AD7">
        <w:rPr>
          <w:rFonts w:ascii="Georgia" w:eastAsia="Times New Roman" w:hAnsi="Georgia" w:cs="Arial"/>
          <w:lang w:val="en-GB"/>
        </w:rPr>
        <w:t>in a wide variety of contexts</w:t>
      </w:r>
      <w:r w:rsidR="008A4897">
        <w:rPr>
          <w:rFonts w:ascii="Georgia" w:eastAsia="Times New Roman" w:hAnsi="Georgia" w:cs="Arial"/>
          <w:lang w:val="en-GB"/>
        </w:rPr>
        <w:t xml:space="preserve"> </w:t>
      </w:r>
      <w:r w:rsidR="00826122">
        <w:rPr>
          <w:rFonts w:ascii="Georgia" w:eastAsia="Times New Roman" w:hAnsi="Georgia" w:cs="Arial"/>
          <w:lang w:val="en-GB"/>
        </w:rPr>
        <w:t xml:space="preserve">and </w:t>
      </w:r>
      <w:r w:rsidR="000F6AD7">
        <w:rPr>
          <w:rFonts w:ascii="Georgia" w:eastAsia="Times New Roman" w:hAnsi="Georgia" w:cs="Arial"/>
          <w:lang w:val="en-GB"/>
        </w:rPr>
        <w:t>amenable to adaptatio</w:t>
      </w:r>
      <w:r w:rsidR="00414969">
        <w:rPr>
          <w:rFonts w:ascii="Georgia" w:eastAsia="Times New Roman" w:hAnsi="Georgia" w:cs="Arial"/>
          <w:lang w:val="en-GB"/>
        </w:rPr>
        <w:t>n.</w:t>
      </w:r>
      <w:r w:rsidR="00203BD6">
        <w:rPr>
          <w:rFonts w:ascii="Georgia" w:eastAsia="Times New Roman" w:hAnsi="Georgia" w:cs="Arial"/>
          <w:lang w:val="en-GB"/>
        </w:rPr>
        <w:t xml:space="preserve">  </w:t>
      </w:r>
      <w:r>
        <w:rPr>
          <w:rFonts w:ascii="Georgia" w:eastAsia="Times New Roman" w:hAnsi="Georgia" w:cs="Arial"/>
          <w:lang w:val="en-GB"/>
        </w:rPr>
        <w:t>We u</w:t>
      </w:r>
      <w:r w:rsidR="0067531B">
        <w:rPr>
          <w:rFonts w:ascii="Georgia" w:eastAsia="Times New Roman" w:hAnsi="Georgia" w:cs="Arial"/>
          <w:lang w:val="en-GB"/>
        </w:rPr>
        <w:t>nderscor</w:t>
      </w:r>
      <w:r>
        <w:rPr>
          <w:rFonts w:ascii="Georgia" w:eastAsia="Times New Roman" w:hAnsi="Georgia" w:cs="Arial"/>
          <w:lang w:val="en-GB"/>
        </w:rPr>
        <w:t xml:space="preserve">e </w:t>
      </w:r>
      <w:r w:rsidR="0067531B">
        <w:rPr>
          <w:rFonts w:ascii="Georgia" w:eastAsia="Times New Roman" w:hAnsi="Georgia" w:cs="Arial"/>
          <w:lang w:val="en-GB"/>
        </w:rPr>
        <w:t xml:space="preserve">the powerful </w:t>
      </w:r>
      <w:r>
        <w:rPr>
          <w:rFonts w:ascii="Georgia" w:eastAsia="Times New Roman" w:hAnsi="Georgia" w:cs="Arial"/>
          <w:lang w:val="en-GB"/>
        </w:rPr>
        <w:t xml:space="preserve">role </w:t>
      </w:r>
      <w:r w:rsidR="0067531B">
        <w:rPr>
          <w:rFonts w:ascii="Georgia" w:eastAsia="Times New Roman" w:hAnsi="Georgia" w:cs="Arial"/>
          <w:lang w:val="en-GB"/>
        </w:rPr>
        <w:t xml:space="preserve">that architecture, planning and design can </w:t>
      </w:r>
      <w:r w:rsidR="000C14AF">
        <w:rPr>
          <w:rFonts w:ascii="Georgia" w:eastAsia="Times New Roman" w:hAnsi="Georgia" w:cs="Arial"/>
          <w:lang w:val="en-GB"/>
        </w:rPr>
        <w:t xml:space="preserve">have to </w:t>
      </w:r>
      <w:r w:rsidR="00E13D87">
        <w:rPr>
          <w:rFonts w:ascii="Georgia" w:eastAsia="Times New Roman" w:hAnsi="Georgia" w:cs="Arial"/>
          <w:lang w:val="en-GB"/>
        </w:rPr>
        <w:t>ameliorat</w:t>
      </w:r>
      <w:r>
        <w:rPr>
          <w:rFonts w:ascii="Georgia" w:eastAsia="Times New Roman" w:hAnsi="Georgia" w:cs="Arial"/>
          <w:lang w:val="en-GB"/>
        </w:rPr>
        <w:t xml:space="preserve">e </w:t>
      </w:r>
      <w:r w:rsidR="00E13D87">
        <w:rPr>
          <w:rFonts w:ascii="Georgia" w:eastAsia="Times New Roman" w:hAnsi="Georgia" w:cs="Arial"/>
          <w:lang w:val="en-GB"/>
        </w:rPr>
        <w:t xml:space="preserve">the effects of </w:t>
      </w:r>
      <w:r w:rsidR="000C14AF">
        <w:rPr>
          <w:rFonts w:ascii="Georgia" w:eastAsia="Times New Roman" w:hAnsi="Georgia" w:cs="Arial"/>
          <w:lang w:val="en-GB"/>
        </w:rPr>
        <w:t xml:space="preserve">mass </w:t>
      </w:r>
      <w:r w:rsidR="00E13D87">
        <w:rPr>
          <w:rFonts w:ascii="Georgia" w:eastAsia="Times New Roman" w:hAnsi="Georgia" w:cs="Arial"/>
          <w:lang w:val="en-GB"/>
        </w:rPr>
        <w:t>tourism, improv</w:t>
      </w:r>
      <w:r>
        <w:rPr>
          <w:rFonts w:ascii="Georgia" w:eastAsia="Times New Roman" w:hAnsi="Georgia" w:cs="Arial"/>
          <w:lang w:val="en-GB"/>
        </w:rPr>
        <w:t xml:space="preserve">e </w:t>
      </w:r>
      <w:r w:rsidR="00203BD6">
        <w:rPr>
          <w:rFonts w:ascii="Georgia" w:eastAsia="Times New Roman" w:hAnsi="Georgia" w:cs="Arial"/>
          <w:lang w:val="en-GB"/>
        </w:rPr>
        <w:t xml:space="preserve">visitor </w:t>
      </w:r>
      <w:r w:rsidR="00E13D87">
        <w:rPr>
          <w:rFonts w:ascii="Georgia" w:eastAsia="Times New Roman" w:hAnsi="Georgia" w:cs="Arial"/>
          <w:lang w:val="en-GB"/>
        </w:rPr>
        <w:t>experiences, and enhanc</w:t>
      </w:r>
      <w:r>
        <w:rPr>
          <w:rFonts w:ascii="Georgia" w:eastAsia="Times New Roman" w:hAnsi="Georgia" w:cs="Arial"/>
          <w:lang w:val="en-GB"/>
        </w:rPr>
        <w:t xml:space="preserve">e </w:t>
      </w:r>
      <w:r w:rsidR="000C14AF">
        <w:rPr>
          <w:rFonts w:ascii="Georgia" w:eastAsia="Times New Roman" w:hAnsi="Georgia" w:cs="Arial"/>
          <w:lang w:val="en-GB"/>
        </w:rPr>
        <w:t>the value of historic assets.</w:t>
      </w:r>
    </w:p>
    <w:p w14:paraId="5CBD34C3" w14:textId="77777777" w:rsidR="00DC6579" w:rsidRDefault="00DC6579" w:rsidP="003155A0">
      <w:pPr>
        <w:shd w:val="clear" w:color="auto" w:fill="FFFFFF"/>
        <w:spacing w:after="0" w:line="240" w:lineRule="auto"/>
        <w:rPr>
          <w:rFonts w:ascii="Georgia" w:eastAsia="Times New Roman" w:hAnsi="Georgia" w:cs="Arial"/>
          <w:lang w:val="en-GB"/>
        </w:rPr>
      </w:pPr>
    </w:p>
    <w:p w14:paraId="619DFD6C" w14:textId="32FD5303" w:rsidR="00DC6579" w:rsidRDefault="00DC6579" w:rsidP="003155A0">
      <w:pPr>
        <w:shd w:val="clear" w:color="auto" w:fill="FFFFFF"/>
        <w:spacing w:after="0" w:line="240" w:lineRule="auto"/>
        <w:rPr>
          <w:rFonts w:ascii="Georgia" w:eastAsia="Times New Roman" w:hAnsi="Georgia" w:cs="Arial"/>
          <w:lang w:val="en-GB"/>
        </w:rPr>
      </w:pPr>
      <w:r>
        <w:rPr>
          <w:rFonts w:ascii="Georgia" w:eastAsia="Times New Roman" w:hAnsi="Georgia" w:cs="Arial"/>
          <w:lang w:val="en-GB"/>
        </w:rPr>
        <w:t>We call for new investments in culture that recognize the diversity of heritage, sharing its many rewards, and maintain historic urban centres as organic elements of larger communities and cities.</w:t>
      </w:r>
    </w:p>
    <w:p w14:paraId="0013D020" w14:textId="77777777" w:rsidR="005B2398" w:rsidRDefault="005B2398" w:rsidP="003155A0">
      <w:pPr>
        <w:shd w:val="clear" w:color="auto" w:fill="FFFFFF"/>
        <w:spacing w:after="0" w:line="240" w:lineRule="auto"/>
        <w:rPr>
          <w:rFonts w:ascii="Georgia" w:eastAsia="Times New Roman" w:hAnsi="Georgia" w:cs="Arial"/>
          <w:lang w:val="en-GB"/>
        </w:rPr>
      </w:pPr>
    </w:p>
    <w:p w14:paraId="0D493F03" w14:textId="7D542DAC" w:rsidR="003155A0" w:rsidRDefault="000C14AF" w:rsidP="003155A0">
      <w:pPr>
        <w:shd w:val="clear" w:color="auto" w:fill="FFFFFF"/>
        <w:spacing w:after="0" w:line="240" w:lineRule="auto"/>
        <w:rPr>
          <w:rFonts w:ascii="Georgia" w:eastAsia="Times New Roman" w:hAnsi="Georgia" w:cs="Arial"/>
          <w:lang w:val="en-GB"/>
        </w:rPr>
      </w:pPr>
      <w:r>
        <w:rPr>
          <w:rFonts w:ascii="Georgia" w:eastAsia="Times New Roman" w:hAnsi="Georgia" w:cs="Arial"/>
          <w:lang w:val="en-GB"/>
        </w:rPr>
        <w:t xml:space="preserve">As </w:t>
      </w:r>
      <w:r w:rsidR="005B2398">
        <w:rPr>
          <w:rFonts w:ascii="Georgia" w:eastAsia="Times New Roman" w:hAnsi="Georgia" w:cs="Arial"/>
          <w:lang w:val="en-GB"/>
        </w:rPr>
        <w:t xml:space="preserve">conveners of the </w:t>
      </w:r>
      <w:r w:rsidR="005B2398" w:rsidRPr="0067531B">
        <w:rPr>
          <w:rFonts w:ascii="Georgia" w:eastAsia="Times New Roman" w:hAnsi="Georgia" w:cs="Arial"/>
          <w:i/>
          <w:szCs w:val="24"/>
          <w:lang w:val="en-GB"/>
        </w:rPr>
        <w:t>2019 UIA Baku Forum on Mass Tourism in Historic Citie</w:t>
      </w:r>
      <w:r w:rsidR="005B2398">
        <w:rPr>
          <w:rFonts w:ascii="Georgia" w:eastAsia="Times New Roman" w:hAnsi="Georgia" w:cs="Arial"/>
          <w:i/>
          <w:szCs w:val="24"/>
          <w:lang w:val="en-GB"/>
        </w:rPr>
        <w:t>s</w:t>
      </w:r>
      <w:r w:rsidR="00203BD6">
        <w:rPr>
          <w:rFonts w:ascii="Georgia" w:eastAsia="Times New Roman" w:hAnsi="Georgia" w:cs="Arial"/>
          <w:lang w:val="en-GB"/>
        </w:rPr>
        <w:t xml:space="preserve">, </w:t>
      </w:r>
      <w:r w:rsidR="00C85E5C">
        <w:rPr>
          <w:rFonts w:ascii="Georgia" w:eastAsia="Times New Roman" w:hAnsi="Georgia" w:cs="Arial"/>
          <w:lang w:val="en-GB"/>
        </w:rPr>
        <w:t xml:space="preserve">held under UNESCO </w:t>
      </w:r>
      <w:r w:rsidR="00607DA0">
        <w:rPr>
          <w:rFonts w:ascii="Georgia" w:eastAsia="Times New Roman" w:hAnsi="Georgia" w:cs="Arial"/>
          <w:lang w:val="en-GB"/>
        </w:rPr>
        <w:t>P</w:t>
      </w:r>
      <w:r w:rsidR="00C85E5C">
        <w:rPr>
          <w:rFonts w:ascii="Georgia" w:eastAsia="Times New Roman" w:hAnsi="Georgia" w:cs="Arial"/>
          <w:lang w:val="en-GB"/>
        </w:rPr>
        <w:t xml:space="preserve">atronage, </w:t>
      </w:r>
      <w:r w:rsidR="000C6880">
        <w:rPr>
          <w:rFonts w:ascii="Georgia" w:eastAsia="Times New Roman" w:hAnsi="Georgia" w:cs="Arial"/>
          <w:lang w:val="en-GB"/>
        </w:rPr>
        <w:t xml:space="preserve">we urge stakeholders in the tourism and </w:t>
      </w:r>
      <w:r w:rsidR="0036254A">
        <w:rPr>
          <w:rFonts w:ascii="Georgia" w:eastAsia="Times New Roman" w:hAnsi="Georgia" w:cs="Arial"/>
          <w:lang w:val="en-GB"/>
        </w:rPr>
        <w:t xml:space="preserve">heritage </w:t>
      </w:r>
      <w:r w:rsidR="000C6880">
        <w:rPr>
          <w:rFonts w:ascii="Georgia" w:eastAsia="Times New Roman" w:hAnsi="Georgia" w:cs="Arial"/>
          <w:lang w:val="en-GB"/>
        </w:rPr>
        <w:t xml:space="preserve">sectors to </w:t>
      </w:r>
      <w:r w:rsidR="00203BD6">
        <w:rPr>
          <w:rFonts w:ascii="Georgia" w:eastAsia="Times New Roman" w:hAnsi="Georgia" w:cs="Arial"/>
          <w:lang w:val="en-GB"/>
        </w:rPr>
        <w:t xml:space="preserve">join </w:t>
      </w:r>
      <w:r w:rsidR="0036254A">
        <w:rPr>
          <w:rFonts w:ascii="Georgia" w:eastAsia="Times New Roman" w:hAnsi="Georgia" w:cs="Arial"/>
          <w:lang w:val="en-GB"/>
        </w:rPr>
        <w:t xml:space="preserve">in </w:t>
      </w:r>
      <w:r w:rsidR="000C6880">
        <w:rPr>
          <w:rFonts w:ascii="Georgia" w:eastAsia="Times New Roman" w:hAnsi="Georgia" w:cs="Arial"/>
          <w:lang w:val="en-GB"/>
        </w:rPr>
        <w:t xml:space="preserve">our </w:t>
      </w:r>
      <w:r w:rsidR="00203BD6">
        <w:rPr>
          <w:rFonts w:ascii="Georgia" w:eastAsia="Times New Roman" w:hAnsi="Georgia" w:cs="Arial"/>
          <w:lang w:val="en-GB"/>
        </w:rPr>
        <w:t xml:space="preserve">resolve to </w:t>
      </w:r>
      <w:r w:rsidR="00DC6579">
        <w:rPr>
          <w:rFonts w:ascii="Georgia" w:eastAsia="Times New Roman" w:hAnsi="Georgia" w:cs="Arial"/>
          <w:lang w:val="en-GB"/>
        </w:rPr>
        <w:t>ensure that tourism is sustainable</w:t>
      </w:r>
      <w:r w:rsidR="000E305D">
        <w:rPr>
          <w:rFonts w:ascii="Georgia" w:eastAsia="Times New Roman" w:hAnsi="Georgia" w:cs="Arial"/>
          <w:lang w:val="en-GB"/>
        </w:rPr>
        <w:t xml:space="preserve"> and </w:t>
      </w:r>
      <w:r w:rsidR="00DC6579">
        <w:rPr>
          <w:rFonts w:ascii="Georgia" w:eastAsia="Times New Roman" w:hAnsi="Georgia" w:cs="Arial"/>
          <w:lang w:val="en-GB"/>
        </w:rPr>
        <w:t>equitable</w:t>
      </w:r>
      <w:r w:rsidR="0036254A">
        <w:rPr>
          <w:rFonts w:ascii="Georgia" w:eastAsia="Times New Roman" w:hAnsi="Georgia" w:cs="Arial"/>
          <w:lang w:val="en-GB"/>
        </w:rPr>
        <w:t>.</w:t>
      </w:r>
    </w:p>
    <w:p w14:paraId="590F0BA6" w14:textId="77777777" w:rsidR="003155A0" w:rsidRDefault="003155A0" w:rsidP="003155A0">
      <w:pPr>
        <w:shd w:val="clear" w:color="auto" w:fill="FFFFFF"/>
        <w:spacing w:after="0" w:line="240" w:lineRule="auto"/>
        <w:rPr>
          <w:rFonts w:ascii="Georgia" w:eastAsia="Times New Roman" w:hAnsi="Georgia" w:cs="Arial"/>
          <w:lang w:val="en-GB"/>
        </w:rPr>
      </w:pPr>
    </w:p>
    <w:p w14:paraId="3D070A6F" w14:textId="3379611D" w:rsidR="005B2398" w:rsidRDefault="005B2398" w:rsidP="00652861">
      <w:pPr>
        <w:shd w:val="clear" w:color="auto" w:fill="FFFFFF"/>
        <w:spacing w:after="0" w:line="240" w:lineRule="auto"/>
        <w:rPr>
          <w:rFonts w:ascii="Georgia" w:eastAsia="Times New Roman" w:hAnsi="Georgia" w:cs="Arial"/>
          <w:szCs w:val="24"/>
          <w:lang w:val="en-GB"/>
        </w:rPr>
      </w:pPr>
    </w:p>
    <w:p w14:paraId="528F6542" w14:textId="77777777" w:rsidR="00053742" w:rsidRDefault="00053742" w:rsidP="00652861">
      <w:pPr>
        <w:shd w:val="clear" w:color="auto" w:fill="FFFFFF"/>
        <w:spacing w:after="0" w:line="240" w:lineRule="auto"/>
        <w:rPr>
          <w:rFonts w:ascii="Georgia" w:eastAsia="Times New Roman" w:hAnsi="Georgia" w:cs="Arial"/>
          <w:szCs w:val="24"/>
          <w:lang w:val="en-GB"/>
        </w:rPr>
      </w:pPr>
    </w:p>
    <w:p w14:paraId="622C7901" w14:textId="0F02842D" w:rsidR="00053742" w:rsidRDefault="00053742" w:rsidP="00652861">
      <w:pPr>
        <w:shd w:val="clear" w:color="auto" w:fill="FFFFFF"/>
        <w:spacing w:after="0" w:line="240" w:lineRule="auto"/>
        <w:rPr>
          <w:rFonts w:ascii="Georgia" w:eastAsia="Times New Roman" w:hAnsi="Georgia" w:cs="Arial"/>
          <w:szCs w:val="24"/>
          <w:lang w:val="en-GB"/>
        </w:rPr>
      </w:pPr>
      <w:r>
        <w:rPr>
          <w:rFonts w:ascii="Georgia" w:eastAsia="Times New Roman" w:hAnsi="Georgia" w:cs="Arial"/>
          <w:szCs w:val="24"/>
          <w:lang w:val="en-GB"/>
        </w:rPr>
        <w:t>_________________________               ____________________________</w:t>
      </w:r>
    </w:p>
    <w:p w14:paraId="5F9BA117" w14:textId="05A85DCA" w:rsidR="00053742" w:rsidRDefault="00053742" w:rsidP="00652861">
      <w:pPr>
        <w:shd w:val="clear" w:color="auto" w:fill="FFFFFF"/>
        <w:spacing w:after="0" w:line="240" w:lineRule="auto"/>
        <w:rPr>
          <w:rFonts w:ascii="Georgia" w:eastAsia="Times New Roman" w:hAnsi="Georgia" w:cs="Arial"/>
          <w:szCs w:val="24"/>
        </w:rPr>
      </w:pPr>
      <w:r>
        <w:rPr>
          <w:rFonts w:ascii="Georgia" w:eastAsia="Times New Roman" w:hAnsi="Georgia" w:cs="Arial"/>
          <w:szCs w:val="24"/>
        </w:rPr>
        <w:t xml:space="preserve">The President of                                                    Chairman of the Board </w:t>
      </w:r>
    </w:p>
    <w:p w14:paraId="3909DC3B" w14:textId="7E0D488B" w:rsidR="00053742" w:rsidRDefault="00053742" w:rsidP="00053742">
      <w:pPr>
        <w:shd w:val="clear" w:color="auto" w:fill="FFFFFF"/>
        <w:spacing w:after="0" w:line="240" w:lineRule="auto"/>
        <w:rPr>
          <w:rFonts w:ascii="Georgia" w:eastAsia="Times New Roman" w:hAnsi="Georgia" w:cs="Arial"/>
          <w:szCs w:val="24"/>
        </w:rPr>
      </w:pPr>
      <w:r>
        <w:rPr>
          <w:rFonts w:ascii="Georgia" w:eastAsia="Times New Roman" w:hAnsi="Georgia" w:cs="Arial"/>
          <w:szCs w:val="24"/>
        </w:rPr>
        <w:t xml:space="preserve">International Union of Architects                     The Union of Architects of the Republic of  </w:t>
      </w:r>
    </w:p>
    <w:p w14:paraId="128779ED" w14:textId="755A8A8E" w:rsidR="00053742" w:rsidRPr="00053742" w:rsidRDefault="00053742" w:rsidP="00053742">
      <w:pPr>
        <w:shd w:val="clear" w:color="auto" w:fill="FFFFFF"/>
        <w:spacing w:after="0" w:line="240" w:lineRule="auto"/>
        <w:ind w:left="3600" w:firstLine="720"/>
        <w:rPr>
          <w:rFonts w:ascii="Georgia" w:eastAsia="Times New Roman" w:hAnsi="Georgia" w:cs="Arial"/>
          <w:szCs w:val="24"/>
        </w:rPr>
      </w:pPr>
      <w:r>
        <w:rPr>
          <w:rFonts w:ascii="Georgia" w:eastAsia="Times New Roman" w:hAnsi="Georgia" w:cs="Arial"/>
          <w:szCs w:val="24"/>
        </w:rPr>
        <w:t xml:space="preserve"> Azerbaijan</w:t>
      </w:r>
    </w:p>
    <w:p w14:paraId="4051ADC2" w14:textId="7A6E525C" w:rsidR="00DA2CCE" w:rsidRDefault="00053742" w:rsidP="00652861">
      <w:pPr>
        <w:shd w:val="clear" w:color="auto" w:fill="FFFFFF"/>
        <w:spacing w:after="0" w:line="240" w:lineRule="auto"/>
        <w:rPr>
          <w:rFonts w:ascii="Georgia" w:eastAsia="Times New Roman" w:hAnsi="Georgia" w:cs="Arial"/>
          <w:szCs w:val="24"/>
          <w:lang w:val="en-GB"/>
        </w:rPr>
      </w:pPr>
      <w:r>
        <w:rPr>
          <w:rFonts w:ascii="Georgia" w:eastAsia="Times New Roman" w:hAnsi="Georgia" w:cs="Arial"/>
          <w:szCs w:val="24"/>
        </w:rPr>
        <w:t>Thomas Vanier</w:t>
      </w:r>
      <w:r>
        <w:rPr>
          <w:rFonts w:ascii="Georgia" w:eastAsia="Times New Roman" w:hAnsi="Georgia" w:cs="Arial"/>
          <w:szCs w:val="24"/>
          <w:lang w:val="en-GB"/>
        </w:rPr>
        <w:tab/>
      </w:r>
      <w:r>
        <w:rPr>
          <w:rFonts w:ascii="Georgia" w:eastAsia="Times New Roman" w:hAnsi="Georgia" w:cs="Arial"/>
          <w:szCs w:val="24"/>
          <w:lang w:val="en-GB"/>
        </w:rPr>
        <w:tab/>
      </w:r>
      <w:r>
        <w:rPr>
          <w:rFonts w:ascii="Georgia" w:eastAsia="Times New Roman" w:hAnsi="Georgia" w:cs="Arial"/>
          <w:szCs w:val="24"/>
          <w:lang w:val="en-GB"/>
        </w:rPr>
        <w:tab/>
      </w:r>
      <w:r>
        <w:rPr>
          <w:rFonts w:ascii="Georgia" w:eastAsia="Times New Roman" w:hAnsi="Georgia" w:cs="Arial"/>
          <w:szCs w:val="24"/>
          <w:lang w:val="en-GB"/>
        </w:rPr>
        <w:tab/>
        <w:t xml:space="preserve"> Elbay Gasimzade</w:t>
      </w:r>
    </w:p>
    <w:p w14:paraId="1ABB4189" w14:textId="77777777" w:rsidR="00DA2CCE" w:rsidRPr="009C1C72" w:rsidRDefault="00DA2CCE" w:rsidP="00652861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4"/>
          <w:lang w:val="en-GB"/>
        </w:rPr>
      </w:pPr>
    </w:p>
    <w:p w14:paraId="33AD6150" w14:textId="77777777" w:rsidR="007B26D3" w:rsidRDefault="005B2398" w:rsidP="005B2398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4"/>
          <w:lang w:val="en-GB"/>
        </w:rPr>
      </w:pPr>
      <w:r w:rsidRPr="009C1C72">
        <w:rPr>
          <w:rFonts w:ascii="Georgia" w:eastAsia="Times New Roman" w:hAnsi="Georgia" w:cs="Arial"/>
          <w:sz w:val="20"/>
          <w:szCs w:val="24"/>
          <w:lang w:val="en-GB"/>
        </w:rPr>
        <w:t>C</w:t>
      </w:r>
      <w:r w:rsidR="003155A0" w:rsidRPr="009C1C72">
        <w:rPr>
          <w:rFonts w:ascii="Georgia" w:eastAsia="Times New Roman" w:hAnsi="Georgia" w:cs="Arial"/>
          <w:sz w:val="20"/>
          <w:szCs w:val="24"/>
          <w:lang w:val="en-GB"/>
        </w:rPr>
        <w:t xml:space="preserve">onveners of the </w:t>
      </w:r>
      <w:r w:rsidR="003155A0" w:rsidRPr="009C1C72">
        <w:rPr>
          <w:rFonts w:ascii="Georgia" w:eastAsia="Times New Roman" w:hAnsi="Georgia" w:cs="Arial"/>
          <w:i/>
          <w:sz w:val="20"/>
          <w:szCs w:val="24"/>
          <w:lang w:val="en-GB"/>
        </w:rPr>
        <w:t xml:space="preserve">2019 </w:t>
      </w:r>
      <w:r w:rsidR="0067531B" w:rsidRPr="009C1C72">
        <w:rPr>
          <w:rFonts w:ascii="Georgia" w:eastAsia="Times New Roman" w:hAnsi="Georgia" w:cs="Arial"/>
          <w:i/>
          <w:sz w:val="20"/>
          <w:szCs w:val="24"/>
          <w:lang w:val="en-GB"/>
        </w:rPr>
        <w:t xml:space="preserve">UIA </w:t>
      </w:r>
      <w:r w:rsidR="003155A0" w:rsidRPr="009C1C72">
        <w:rPr>
          <w:rFonts w:ascii="Georgia" w:eastAsia="Times New Roman" w:hAnsi="Georgia" w:cs="Arial"/>
          <w:i/>
          <w:sz w:val="20"/>
          <w:szCs w:val="24"/>
          <w:lang w:val="en-GB"/>
        </w:rPr>
        <w:t xml:space="preserve">Baku Forum on </w:t>
      </w:r>
      <w:r w:rsidR="0067531B" w:rsidRPr="009C1C72">
        <w:rPr>
          <w:rFonts w:ascii="Georgia" w:eastAsia="Times New Roman" w:hAnsi="Georgia" w:cs="Arial"/>
          <w:i/>
          <w:sz w:val="20"/>
          <w:szCs w:val="24"/>
          <w:lang w:val="en-GB"/>
        </w:rPr>
        <w:t>M</w:t>
      </w:r>
      <w:r w:rsidR="003155A0" w:rsidRPr="009C1C72">
        <w:rPr>
          <w:rFonts w:ascii="Georgia" w:eastAsia="Times New Roman" w:hAnsi="Georgia" w:cs="Arial"/>
          <w:i/>
          <w:sz w:val="20"/>
          <w:szCs w:val="24"/>
          <w:lang w:val="en-GB"/>
        </w:rPr>
        <w:t>ass Tourism in Historic Cit</w:t>
      </w:r>
      <w:r w:rsidR="0067531B" w:rsidRPr="009C1C72">
        <w:rPr>
          <w:rFonts w:ascii="Georgia" w:eastAsia="Times New Roman" w:hAnsi="Georgia" w:cs="Arial"/>
          <w:i/>
          <w:sz w:val="20"/>
          <w:szCs w:val="24"/>
          <w:lang w:val="en-GB"/>
        </w:rPr>
        <w:t>i</w:t>
      </w:r>
      <w:r w:rsidR="003155A0" w:rsidRPr="009C1C72">
        <w:rPr>
          <w:rFonts w:ascii="Georgia" w:eastAsia="Times New Roman" w:hAnsi="Georgia" w:cs="Arial"/>
          <w:i/>
          <w:sz w:val="20"/>
          <w:szCs w:val="24"/>
          <w:lang w:val="en-GB"/>
        </w:rPr>
        <w:t>e</w:t>
      </w:r>
      <w:r w:rsidRPr="009C1C72">
        <w:rPr>
          <w:rFonts w:ascii="Georgia" w:eastAsia="Times New Roman" w:hAnsi="Georgia" w:cs="Arial"/>
          <w:i/>
          <w:sz w:val="20"/>
          <w:szCs w:val="24"/>
          <w:lang w:val="en-GB"/>
        </w:rPr>
        <w:t xml:space="preserve">s, </w:t>
      </w:r>
      <w:r w:rsidR="009C1C72" w:rsidRPr="009C1C72">
        <w:rPr>
          <w:rFonts w:ascii="Georgia" w:eastAsia="Times New Roman" w:hAnsi="Georgia" w:cs="Arial"/>
          <w:sz w:val="20"/>
          <w:szCs w:val="24"/>
          <w:lang w:val="en-GB"/>
        </w:rPr>
        <w:t>h</w:t>
      </w:r>
      <w:r w:rsidR="0092376A" w:rsidRPr="009C1C72">
        <w:rPr>
          <w:rFonts w:ascii="Georgia" w:eastAsia="Times New Roman" w:hAnsi="Georgia" w:cs="Arial"/>
          <w:sz w:val="20"/>
          <w:szCs w:val="24"/>
          <w:lang w:val="en-GB"/>
        </w:rPr>
        <w:t xml:space="preserve">eld in </w:t>
      </w:r>
    </w:p>
    <w:p w14:paraId="7F26B5B3" w14:textId="19ADBB34" w:rsidR="003A5BC5" w:rsidRPr="009C1C72" w:rsidRDefault="005B2398" w:rsidP="005B2398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4"/>
          <w:lang w:val="en-GB"/>
        </w:rPr>
      </w:pPr>
      <w:r w:rsidRPr="009C1C72">
        <w:rPr>
          <w:rFonts w:ascii="Georgia" w:eastAsia="Times New Roman" w:hAnsi="Georgia" w:cs="Arial"/>
          <w:sz w:val="20"/>
          <w:szCs w:val="24"/>
          <w:lang w:val="en-GB"/>
        </w:rPr>
        <w:t xml:space="preserve">Baku, Azerbaijan, </w:t>
      </w:r>
      <w:r w:rsidR="000E305D">
        <w:rPr>
          <w:rFonts w:ascii="Georgia" w:eastAsia="Times New Roman" w:hAnsi="Georgia" w:cs="Arial"/>
          <w:sz w:val="20"/>
          <w:szCs w:val="24"/>
          <w:lang w:val="en-GB"/>
        </w:rPr>
        <w:t xml:space="preserve">9 </w:t>
      </w:r>
      <w:r w:rsidRPr="009C1C72">
        <w:rPr>
          <w:rFonts w:ascii="Georgia" w:eastAsia="Times New Roman" w:hAnsi="Georgia" w:cs="Arial"/>
          <w:sz w:val="20"/>
          <w:szCs w:val="24"/>
          <w:lang w:val="en-GB"/>
        </w:rPr>
        <w:t>June 2019</w:t>
      </w:r>
      <w:r w:rsidR="00A0059D" w:rsidRPr="009C1C72">
        <w:rPr>
          <w:rFonts w:ascii="Georgia" w:eastAsia="Times New Roman" w:hAnsi="Georgia" w:cs="Arial"/>
          <w:sz w:val="20"/>
          <w:szCs w:val="24"/>
          <w:lang w:val="en-GB"/>
        </w:rPr>
        <w:t xml:space="preserve">, under the </w:t>
      </w:r>
      <w:r w:rsidR="0092376A" w:rsidRPr="009C1C72">
        <w:rPr>
          <w:rFonts w:ascii="Georgia" w:eastAsia="Times New Roman" w:hAnsi="Georgia" w:cs="Arial"/>
          <w:sz w:val="20"/>
          <w:szCs w:val="24"/>
          <w:lang w:val="en-GB"/>
        </w:rPr>
        <w:t>P</w:t>
      </w:r>
      <w:r w:rsidR="00A0059D" w:rsidRPr="009C1C72">
        <w:rPr>
          <w:rFonts w:ascii="Georgia" w:eastAsia="Times New Roman" w:hAnsi="Georgia" w:cs="Arial"/>
          <w:sz w:val="20"/>
          <w:szCs w:val="24"/>
          <w:lang w:val="en-GB"/>
        </w:rPr>
        <w:t>atronage of UNESCO</w:t>
      </w:r>
    </w:p>
    <w:p w14:paraId="5DA29CA7" w14:textId="77777777" w:rsidR="004C6414" w:rsidRDefault="004C6414" w:rsidP="005B239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szCs w:val="24"/>
          <w:lang w:val="en-GB"/>
        </w:rPr>
      </w:pPr>
    </w:p>
    <w:p w14:paraId="54FD7C37" w14:textId="30562D8B" w:rsidR="00A0059D" w:rsidRDefault="00A0059D" w:rsidP="005B2398">
      <w:pPr>
        <w:shd w:val="clear" w:color="auto" w:fill="FFFFFF"/>
        <w:spacing w:after="0" w:line="240" w:lineRule="auto"/>
        <w:rPr>
          <w:rFonts w:ascii="Georgia" w:eastAsia="Times New Roman" w:hAnsi="Georgia" w:cs="Arial"/>
          <w:szCs w:val="24"/>
          <w:lang w:val="en-GB"/>
        </w:rPr>
      </w:pPr>
    </w:p>
    <w:p w14:paraId="1E13FFFA" w14:textId="77777777" w:rsidR="00A0059D" w:rsidRDefault="00A0059D" w:rsidP="005B2398">
      <w:pPr>
        <w:shd w:val="clear" w:color="auto" w:fill="FFFFFF"/>
        <w:spacing w:after="0" w:line="240" w:lineRule="auto"/>
        <w:rPr>
          <w:rFonts w:ascii="Georgia" w:eastAsia="Times New Roman" w:hAnsi="Georgia" w:cs="Arial"/>
          <w:szCs w:val="24"/>
          <w:lang w:val="en-GB"/>
        </w:rPr>
      </w:pPr>
    </w:p>
    <w:p w14:paraId="084FBFC1" w14:textId="77777777" w:rsidR="005B2398" w:rsidRDefault="005B2398" w:rsidP="005B2398">
      <w:pPr>
        <w:shd w:val="clear" w:color="auto" w:fill="FFFFFF"/>
        <w:spacing w:after="0" w:line="240" w:lineRule="auto"/>
        <w:rPr>
          <w:rFonts w:ascii="Georgia" w:eastAsia="Times New Roman" w:hAnsi="Georgia" w:cs="Arial"/>
          <w:szCs w:val="24"/>
          <w:lang w:val="en-GB"/>
        </w:rPr>
      </w:pPr>
    </w:p>
    <w:p w14:paraId="790E4725" w14:textId="14E86BB9" w:rsidR="003A5BC5" w:rsidRDefault="003A5BC5" w:rsidP="003A5BC5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lang w:val="en-GB"/>
        </w:rPr>
      </w:pPr>
    </w:p>
    <w:sectPr w:rsidR="003A5BC5" w:rsidSect="004C6414">
      <w:pgSz w:w="11900" w:h="16840"/>
      <w:pgMar w:top="1152" w:right="1152" w:bottom="115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DB91" w14:textId="77777777" w:rsidR="00DB4833" w:rsidRDefault="00DB4833" w:rsidP="004D6A13">
      <w:pPr>
        <w:spacing w:after="0" w:line="240" w:lineRule="auto"/>
      </w:pPr>
      <w:r>
        <w:separator/>
      </w:r>
    </w:p>
  </w:endnote>
  <w:endnote w:type="continuationSeparator" w:id="0">
    <w:p w14:paraId="3A0702F9" w14:textId="77777777" w:rsidR="00DB4833" w:rsidRDefault="00DB4833" w:rsidP="004D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8B0CF" w14:textId="77777777" w:rsidR="00DB4833" w:rsidRDefault="00DB4833" w:rsidP="004D6A13">
      <w:pPr>
        <w:spacing w:after="0" w:line="240" w:lineRule="auto"/>
      </w:pPr>
      <w:r>
        <w:separator/>
      </w:r>
    </w:p>
  </w:footnote>
  <w:footnote w:type="continuationSeparator" w:id="0">
    <w:p w14:paraId="1780144A" w14:textId="77777777" w:rsidR="00DB4833" w:rsidRDefault="00DB4833" w:rsidP="004D6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0"/>
    <w:rsid w:val="00032183"/>
    <w:rsid w:val="00053742"/>
    <w:rsid w:val="000677CD"/>
    <w:rsid w:val="0007574A"/>
    <w:rsid w:val="00082D46"/>
    <w:rsid w:val="00083AE4"/>
    <w:rsid w:val="00087A35"/>
    <w:rsid w:val="000962D8"/>
    <w:rsid w:val="000C14AF"/>
    <w:rsid w:val="000C6880"/>
    <w:rsid w:val="000E305D"/>
    <w:rsid w:val="000F53CC"/>
    <w:rsid w:val="000F6AD7"/>
    <w:rsid w:val="001074E4"/>
    <w:rsid w:val="001167B9"/>
    <w:rsid w:val="001A2E27"/>
    <w:rsid w:val="001A60C1"/>
    <w:rsid w:val="001E286B"/>
    <w:rsid w:val="001F2958"/>
    <w:rsid w:val="00203BD6"/>
    <w:rsid w:val="00224D16"/>
    <w:rsid w:val="00242CF1"/>
    <w:rsid w:val="002552EC"/>
    <w:rsid w:val="003155A0"/>
    <w:rsid w:val="003530BB"/>
    <w:rsid w:val="0036254A"/>
    <w:rsid w:val="00393E9F"/>
    <w:rsid w:val="003A5BC5"/>
    <w:rsid w:val="003E1C97"/>
    <w:rsid w:val="00414969"/>
    <w:rsid w:val="004436EF"/>
    <w:rsid w:val="004622A4"/>
    <w:rsid w:val="004C6414"/>
    <w:rsid w:val="004C7631"/>
    <w:rsid w:val="004D56B0"/>
    <w:rsid w:val="004D6A13"/>
    <w:rsid w:val="005460DD"/>
    <w:rsid w:val="00547689"/>
    <w:rsid w:val="0058721F"/>
    <w:rsid w:val="005B2398"/>
    <w:rsid w:val="005E2810"/>
    <w:rsid w:val="00607DA0"/>
    <w:rsid w:val="00610051"/>
    <w:rsid w:val="00632B4C"/>
    <w:rsid w:val="00635551"/>
    <w:rsid w:val="00652861"/>
    <w:rsid w:val="0067531B"/>
    <w:rsid w:val="006F5EB9"/>
    <w:rsid w:val="007A14F4"/>
    <w:rsid w:val="007A5761"/>
    <w:rsid w:val="007B26D3"/>
    <w:rsid w:val="007B7A59"/>
    <w:rsid w:val="00814820"/>
    <w:rsid w:val="00826122"/>
    <w:rsid w:val="00863E16"/>
    <w:rsid w:val="008928EA"/>
    <w:rsid w:val="0089517B"/>
    <w:rsid w:val="00895E5C"/>
    <w:rsid w:val="008A4897"/>
    <w:rsid w:val="008D0085"/>
    <w:rsid w:val="0092376A"/>
    <w:rsid w:val="00946AB7"/>
    <w:rsid w:val="009C1C72"/>
    <w:rsid w:val="009C5198"/>
    <w:rsid w:val="00A0059D"/>
    <w:rsid w:val="00A51927"/>
    <w:rsid w:val="00A66F7D"/>
    <w:rsid w:val="00C628D4"/>
    <w:rsid w:val="00C85E5C"/>
    <w:rsid w:val="00CB132D"/>
    <w:rsid w:val="00CF6283"/>
    <w:rsid w:val="00D25EFD"/>
    <w:rsid w:val="00D87484"/>
    <w:rsid w:val="00D95EB0"/>
    <w:rsid w:val="00DA2CCE"/>
    <w:rsid w:val="00DA479D"/>
    <w:rsid w:val="00DB4833"/>
    <w:rsid w:val="00DC6579"/>
    <w:rsid w:val="00E13D87"/>
    <w:rsid w:val="00E25A1B"/>
    <w:rsid w:val="00E262F1"/>
    <w:rsid w:val="00E33A41"/>
    <w:rsid w:val="00EB018A"/>
    <w:rsid w:val="00F7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6EC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86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13"/>
  </w:style>
  <w:style w:type="paragraph" w:styleId="Footer">
    <w:name w:val="footer"/>
    <w:basedOn w:val="Normal"/>
    <w:link w:val="FooterChar"/>
    <w:uiPriority w:val="99"/>
    <w:unhideWhenUsed/>
    <w:rsid w:val="004D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6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7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4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67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22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63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36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25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70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47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72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28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74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53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45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49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93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10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7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74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56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7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01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9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79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15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15" w:color="CCCCCC"/>
          </w:divBdr>
          <w:divsChild>
            <w:div w:id="1949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15" w:color="CCCCCC"/>
          </w:divBdr>
          <w:divsChild>
            <w:div w:id="2248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15" w:color="CCCCCC"/>
          </w:divBdr>
          <w:divsChild>
            <w:div w:id="1541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15" w:color="CCCCCC"/>
          </w:divBdr>
          <w:divsChild>
            <w:div w:id="18728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15" w:color="CCCCCC"/>
          </w:divBdr>
          <w:divsChild>
            <w:div w:id="17323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15" w:color="CCCCCC"/>
          </w:divBdr>
          <w:divsChild>
            <w:div w:id="3575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15" w:color="CCCCCC"/>
          </w:divBdr>
          <w:divsChild>
            <w:div w:id="8604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009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27A13-927B-9E45-A9D3-E9C9DDE8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2535</Characters>
  <Application>Microsoft Macintosh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Vonier</dc:creator>
  <cp:lastModifiedBy>Microsoft Office User</cp:lastModifiedBy>
  <cp:revision>10</cp:revision>
  <cp:lastPrinted>2019-06-09T06:24:00Z</cp:lastPrinted>
  <dcterms:created xsi:type="dcterms:W3CDTF">2019-06-09T06:50:00Z</dcterms:created>
  <dcterms:modified xsi:type="dcterms:W3CDTF">2019-06-09T07:46:00Z</dcterms:modified>
</cp:coreProperties>
</file>